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40261" w14:textId="2B760509" w:rsidR="0073790C" w:rsidRDefault="0073790C"/>
    <w:p w14:paraId="69AC00E2" w14:textId="33A456C2" w:rsidR="0073790C" w:rsidRDefault="0073790C"/>
    <w:p w14:paraId="42A10ED1" w14:textId="739DC788" w:rsidR="0073790C" w:rsidRDefault="0073790C"/>
    <w:p w14:paraId="06FC9037" w14:textId="6BADC792" w:rsidR="0073790C" w:rsidRDefault="0073790C"/>
    <w:p w14:paraId="04CE25A7" w14:textId="3A0323DA" w:rsidR="0073790C" w:rsidRDefault="0073790C"/>
    <w:p w14:paraId="2583257C" w14:textId="6A954372" w:rsidR="0073790C" w:rsidRDefault="0073790C"/>
    <w:p w14:paraId="7B494AD2" w14:textId="6796A056" w:rsidR="0073790C" w:rsidRDefault="0073790C"/>
    <w:p w14:paraId="1891E9AC" w14:textId="4D80EFCC" w:rsidR="0073790C" w:rsidRDefault="0073790C"/>
    <w:p w14:paraId="667C507B" w14:textId="4AC90051" w:rsidR="0073790C" w:rsidRDefault="0073790C"/>
    <w:p w14:paraId="1C1DF4BA" w14:textId="382E50AF" w:rsidR="0073790C" w:rsidRDefault="0073790C"/>
    <w:p w14:paraId="63DA2C07" w14:textId="77777777" w:rsidR="0073790C" w:rsidRDefault="0073790C"/>
    <w:tbl>
      <w:tblPr>
        <w:tblW w:w="0" w:type="auto"/>
        <w:tblInd w:w="675" w:type="dxa"/>
        <w:tblLook w:val="04A0" w:firstRow="1" w:lastRow="0" w:firstColumn="1" w:lastColumn="0" w:noHBand="0" w:noVBand="1"/>
      </w:tblPr>
      <w:tblGrid>
        <w:gridCol w:w="4820"/>
        <w:gridCol w:w="4394"/>
      </w:tblGrid>
      <w:tr w:rsidR="00EE1545" w:rsidRPr="00EE1545" w14:paraId="67EAAC01" w14:textId="77777777" w:rsidTr="00CE5D21">
        <w:tc>
          <w:tcPr>
            <w:tcW w:w="4820" w:type="dxa"/>
            <w:shd w:val="clear" w:color="auto" w:fill="auto"/>
          </w:tcPr>
          <w:p w14:paraId="7BDD3F37" w14:textId="77777777" w:rsidR="00EE1545" w:rsidRPr="00EE1545" w:rsidRDefault="00EE1545" w:rsidP="00EE1545">
            <w:pPr>
              <w:widowControl/>
              <w:spacing w:line="240" w:lineRule="auto"/>
              <w:ind w:firstLine="0"/>
              <w:jc w:val="left"/>
              <w:rPr>
                <w:szCs w:val="28"/>
                <w:lang w:val="ru-RU" w:eastAsia="ru-RU" w:bidi="ar-SA"/>
              </w:rPr>
            </w:pPr>
            <w:bookmarkStart w:id="0" w:name="_Toc416915868"/>
            <w:bookmarkStart w:id="1" w:name="_Toc420285770"/>
          </w:p>
        </w:tc>
        <w:tc>
          <w:tcPr>
            <w:tcW w:w="4394" w:type="dxa"/>
            <w:shd w:val="clear" w:color="auto" w:fill="auto"/>
          </w:tcPr>
          <w:p w14:paraId="6BC461D9" w14:textId="63B5C3B5" w:rsidR="00EE1545" w:rsidRPr="00EE1545" w:rsidRDefault="00EE1545" w:rsidP="00EE1545">
            <w:pPr>
              <w:widowControl/>
              <w:spacing w:line="240" w:lineRule="auto"/>
              <w:ind w:left="34" w:right="33" w:firstLine="0"/>
              <w:jc w:val="left"/>
              <w:rPr>
                <w:szCs w:val="28"/>
                <w:lang w:val="ru-RU" w:eastAsia="ru-RU" w:bidi="ar-SA"/>
              </w:rPr>
            </w:pPr>
          </w:p>
        </w:tc>
      </w:tr>
    </w:tbl>
    <w:p w14:paraId="30D58B0A" w14:textId="77777777" w:rsidR="00EE1545" w:rsidRPr="00EE1545" w:rsidRDefault="00EE1545" w:rsidP="00EE1545">
      <w:pPr>
        <w:widowControl/>
        <w:spacing w:line="240" w:lineRule="auto"/>
        <w:ind w:firstLine="0"/>
        <w:jc w:val="center"/>
        <w:rPr>
          <w:b/>
          <w:bCs/>
          <w:szCs w:val="28"/>
          <w:lang w:val="ru-RU" w:eastAsia="ru-RU" w:bidi="ar-SA"/>
        </w:rPr>
      </w:pPr>
    </w:p>
    <w:p w14:paraId="0B43CEF6" w14:textId="77777777" w:rsidR="00EE1545" w:rsidRPr="00EE1545" w:rsidRDefault="00EE1545" w:rsidP="00EE1545">
      <w:pPr>
        <w:widowControl/>
        <w:spacing w:line="240" w:lineRule="auto"/>
        <w:ind w:firstLine="0"/>
        <w:jc w:val="center"/>
        <w:rPr>
          <w:b/>
          <w:bCs/>
          <w:szCs w:val="28"/>
          <w:lang w:val="ru-RU" w:eastAsia="ru-RU" w:bidi="ar-SA"/>
        </w:rPr>
      </w:pPr>
    </w:p>
    <w:p w14:paraId="43675C0E" w14:textId="77777777" w:rsidR="00EE1545" w:rsidRPr="00EE1545" w:rsidRDefault="00EE1545" w:rsidP="00EE1545">
      <w:pPr>
        <w:widowControl/>
        <w:spacing w:line="240" w:lineRule="auto"/>
        <w:ind w:firstLine="0"/>
        <w:jc w:val="center"/>
        <w:rPr>
          <w:b/>
          <w:bCs/>
          <w:szCs w:val="28"/>
          <w:lang w:val="ru-RU" w:eastAsia="ru-RU" w:bidi="ar-SA"/>
        </w:rPr>
      </w:pPr>
    </w:p>
    <w:p w14:paraId="6F4350C3" w14:textId="77777777" w:rsidR="00EE1545" w:rsidRPr="0073790C" w:rsidRDefault="00EE1545" w:rsidP="00EE1545">
      <w:pPr>
        <w:widowControl/>
        <w:ind w:firstLine="0"/>
        <w:jc w:val="center"/>
        <w:rPr>
          <w:bCs/>
          <w:szCs w:val="28"/>
          <w:lang w:val="ru-RU" w:eastAsia="ru-RU" w:bidi="ar-SA"/>
        </w:rPr>
      </w:pPr>
    </w:p>
    <w:p w14:paraId="047E3437" w14:textId="77777777" w:rsidR="00EE1545" w:rsidRPr="0073790C" w:rsidRDefault="00EE1545" w:rsidP="00EE1545">
      <w:pPr>
        <w:widowControl/>
        <w:ind w:firstLine="0"/>
        <w:jc w:val="center"/>
        <w:rPr>
          <w:bCs/>
          <w:szCs w:val="28"/>
          <w:lang w:val="ru-RU" w:eastAsia="ru-RU" w:bidi="ar-SA"/>
        </w:rPr>
      </w:pPr>
      <w:r w:rsidRPr="0073790C">
        <w:rPr>
          <w:bCs/>
          <w:szCs w:val="28"/>
          <w:lang w:val="ru-RU" w:eastAsia="ru-RU" w:bidi="ar-SA"/>
        </w:rPr>
        <w:t>ПРИЛОЖЕНИЕ К РАБОЧЕЙ ПРОГРАММЕ ДИСЦИПЛИНЫ</w:t>
      </w:r>
    </w:p>
    <w:p w14:paraId="78A5E0B1" w14:textId="77777777" w:rsidR="00EE1545" w:rsidRPr="0073790C" w:rsidRDefault="00EE1545" w:rsidP="00EE1545">
      <w:pPr>
        <w:widowControl/>
        <w:spacing w:line="240" w:lineRule="auto"/>
        <w:ind w:firstLine="0"/>
        <w:jc w:val="center"/>
        <w:rPr>
          <w:bCs/>
          <w:szCs w:val="28"/>
          <w:lang w:val="ru-RU" w:eastAsia="ru-RU" w:bidi="ar-SA"/>
        </w:rPr>
      </w:pPr>
    </w:p>
    <w:p w14:paraId="23A1FDCB" w14:textId="77777777" w:rsidR="00EE1545" w:rsidRPr="0073790C" w:rsidRDefault="00EE1545" w:rsidP="00EE1545">
      <w:pPr>
        <w:widowControl/>
        <w:spacing w:line="240" w:lineRule="auto"/>
        <w:ind w:firstLine="0"/>
        <w:jc w:val="center"/>
        <w:rPr>
          <w:bCs/>
          <w:szCs w:val="28"/>
          <w:lang w:val="ru-RU" w:eastAsia="ru-RU" w:bidi="ar-SA"/>
        </w:rPr>
      </w:pPr>
      <w:r w:rsidRPr="0073790C">
        <w:rPr>
          <w:bCs/>
          <w:szCs w:val="28"/>
          <w:lang w:val="ru-RU" w:eastAsia="ru-RU" w:bidi="ar-SA"/>
        </w:rPr>
        <w:t>Предпринимательство и предпринимательские проекты</w:t>
      </w:r>
    </w:p>
    <w:p w14:paraId="1A53CD4E" w14:textId="77777777" w:rsidR="00EE1545" w:rsidRPr="00EE1545" w:rsidRDefault="00EE1545" w:rsidP="00EE1545">
      <w:pPr>
        <w:widowControl/>
        <w:autoSpaceDE w:val="0"/>
        <w:autoSpaceDN w:val="0"/>
        <w:adjustRightInd w:val="0"/>
        <w:ind w:firstLine="0"/>
        <w:rPr>
          <w:color w:val="000000"/>
          <w:szCs w:val="28"/>
          <w:lang w:val="ru-RU" w:eastAsia="ru-RU" w:bidi="ar-SA"/>
        </w:rPr>
      </w:pPr>
    </w:p>
    <w:p w14:paraId="69930875" w14:textId="77777777" w:rsidR="0073790C" w:rsidRPr="0073790C" w:rsidRDefault="0073790C" w:rsidP="0073790C">
      <w:pPr>
        <w:autoSpaceDE w:val="0"/>
        <w:autoSpaceDN w:val="0"/>
        <w:adjustRightInd w:val="0"/>
        <w:rPr>
          <w:color w:val="000000"/>
          <w:szCs w:val="28"/>
          <w:lang w:val="ru-RU"/>
        </w:rPr>
      </w:pPr>
      <w:r w:rsidRPr="0073790C">
        <w:rPr>
          <w:color w:val="000000"/>
          <w:szCs w:val="28"/>
          <w:lang w:val="ru-RU"/>
        </w:rPr>
        <w:t xml:space="preserve">Направление подготовки 38.03.02 Менеджмент </w:t>
      </w:r>
    </w:p>
    <w:p w14:paraId="48B869D0" w14:textId="77777777" w:rsidR="0073790C" w:rsidRPr="0073790C" w:rsidRDefault="0073790C" w:rsidP="0073790C">
      <w:pPr>
        <w:autoSpaceDE w:val="0"/>
        <w:autoSpaceDN w:val="0"/>
        <w:adjustRightInd w:val="0"/>
        <w:rPr>
          <w:color w:val="000000"/>
          <w:szCs w:val="28"/>
          <w:lang w:val="ru-RU"/>
        </w:rPr>
      </w:pPr>
      <w:r w:rsidRPr="0073790C">
        <w:rPr>
          <w:color w:val="000000"/>
          <w:szCs w:val="28"/>
          <w:lang w:val="ru-RU"/>
        </w:rPr>
        <w:t>Образовательная программа: «Управление бизнесом» (Менеджмент и управление бизнесом)</w:t>
      </w:r>
    </w:p>
    <w:p w14:paraId="65C02D52" w14:textId="77777777" w:rsidR="0073790C" w:rsidRPr="0073790C" w:rsidRDefault="0073790C" w:rsidP="0073790C">
      <w:pPr>
        <w:rPr>
          <w:szCs w:val="28"/>
          <w:lang w:val="ru-RU"/>
        </w:rPr>
      </w:pPr>
    </w:p>
    <w:p w14:paraId="18979E0D" w14:textId="2B0DD301" w:rsidR="0073790C" w:rsidRPr="0073790C" w:rsidRDefault="0073790C" w:rsidP="0073790C">
      <w:pPr>
        <w:autoSpaceDE w:val="0"/>
        <w:autoSpaceDN w:val="0"/>
        <w:adjustRightInd w:val="0"/>
        <w:jc w:val="center"/>
        <w:rPr>
          <w:i/>
          <w:szCs w:val="28"/>
          <w:lang w:val="ru-RU"/>
        </w:rPr>
      </w:pPr>
      <w:r w:rsidRPr="0073790C">
        <w:rPr>
          <w:i/>
          <w:szCs w:val="28"/>
          <w:lang w:val="ru-RU"/>
        </w:rPr>
        <w:t>_______________________________</w:t>
      </w:r>
      <w:r w:rsidRPr="0073790C">
        <w:rPr>
          <w:i/>
          <w:szCs w:val="28"/>
          <w:u w:val="single"/>
          <w:lang w:val="ru-RU"/>
        </w:rPr>
        <w:t>2021</w:t>
      </w:r>
      <w:r w:rsidRPr="0073790C">
        <w:rPr>
          <w:i/>
          <w:szCs w:val="28"/>
          <w:lang w:val="ru-RU"/>
        </w:rPr>
        <w:t>______________________________</w:t>
      </w:r>
    </w:p>
    <w:p w14:paraId="0B97047C" w14:textId="77777777" w:rsidR="0073790C" w:rsidRPr="0073790C" w:rsidRDefault="0073790C" w:rsidP="0073790C">
      <w:pPr>
        <w:autoSpaceDE w:val="0"/>
        <w:autoSpaceDN w:val="0"/>
        <w:adjustRightInd w:val="0"/>
        <w:jc w:val="center"/>
        <w:rPr>
          <w:i/>
          <w:color w:val="000000"/>
          <w:sz w:val="20"/>
          <w:szCs w:val="20"/>
          <w:u w:val="single"/>
          <w:lang w:val="ru-RU"/>
        </w:rPr>
      </w:pPr>
      <w:r w:rsidRPr="0073790C">
        <w:rPr>
          <w:color w:val="000000"/>
          <w:sz w:val="20"/>
          <w:szCs w:val="20"/>
          <w:lang w:val="ru-RU"/>
        </w:rPr>
        <w:t xml:space="preserve">год утверждения </w:t>
      </w:r>
      <w:r w:rsidRPr="0073790C">
        <w:rPr>
          <w:sz w:val="20"/>
          <w:szCs w:val="20"/>
          <w:lang w:val="ru-RU"/>
        </w:rPr>
        <w:t>рабочей программы дисциплины</w:t>
      </w:r>
    </w:p>
    <w:p w14:paraId="3B93BF85" w14:textId="77777777" w:rsidR="0073790C" w:rsidRPr="0073790C" w:rsidRDefault="0073790C" w:rsidP="0073790C">
      <w:pPr>
        <w:rPr>
          <w:lang w:val="ru-RU"/>
        </w:rPr>
      </w:pPr>
    </w:p>
    <w:p w14:paraId="2E272D2E" w14:textId="77777777" w:rsidR="0073790C" w:rsidRPr="0073790C" w:rsidRDefault="0073790C" w:rsidP="0073790C">
      <w:pPr>
        <w:rPr>
          <w:szCs w:val="28"/>
          <w:lang w:val="ru-RU"/>
        </w:rPr>
      </w:pPr>
      <w:r w:rsidRPr="0073790C">
        <w:rPr>
          <w:szCs w:val="28"/>
          <w:lang w:val="ru-RU"/>
        </w:rPr>
        <w:t>Одобрено кафедрой «Экономика, менеджмент и маркетинг»</w:t>
      </w:r>
    </w:p>
    <w:p w14:paraId="2FFD0BB6" w14:textId="77777777" w:rsidR="0073790C" w:rsidRPr="0073790C" w:rsidRDefault="0073790C" w:rsidP="0073790C">
      <w:pPr>
        <w:rPr>
          <w:szCs w:val="28"/>
          <w:lang w:val="ru-RU"/>
        </w:rPr>
      </w:pPr>
    </w:p>
    <w:p w14:paraId="19B72255" w14:textId="77777777" w:rsidR="0073790C" w:rsidRPr="003C63F2" w:rsidRDefault="0073790C" w:rsidP="0073790C">
      <w:pPr>
        <w:rPr>
          <w:szCs w:val="28"/>
        </w:rPr>
      </w:pPr>
      <w:proofErr w:type="spellStart"/>
      <w:r w:rsidRPr="0031450D">
        <w:rPr>
          <w:szCs w:val="28"/>
        </w:rPr>
        <w:t>Протокол</w:t>
      </w:r>
      <w:proofErr w:type="spellEnd"/>
      <w:r w:rsidRPr="0031450D">
        <w:rPr>
          <w:szCs w:val="28"/>
        </w:rPr>
        <w:t xml:space="preserve"> </w:t>
      </w:r>
      <w:proofErr w:type="spellStart"/>
      <w:r w:rsidRPr="0031450D">
        <w:rPr>
          <w:szCs w:val="28"/>
        </w:rPr>
        <w:t>от</w:t>
      </w:r>
      <w:proofErr w:type="spellEnd"/>
      <w:r w:rsidRPr="0031450D">
        <w:rPr>
          <w:szCs w:val="28"/>
        </w:rPr>
        <w:t xml:space="preserve"> «30» </w:t>
      </w:r>
      <w:proofErr w:type="spellStart"/>
      <w:r w:rsidRPr="0031450D">
        <w:rPr>
          <w:szCs w:val="28"/>
        </w:rPr>
        <w:t>июня</w:t>
      </w:r>
      <w:proofErr w:type="spellEnd"/>
      <w:r w:rsidRPr="0031450D">
        <w:rPr>
          <w:szCs w:val="28"/>
        </w:rPr>
        <w:t xml:space="preserve"> 2025 г. № 12</w:t>
      </w:r>
    </w:p>
    <w:p w14:paraId="5DD0E83E" w14:textId="3BC95967" w:rsidR="00DE0191" w:rsidRPr="00B90EC5" w:rsidRDefault="0025683E" w:rsidP="00A079C0">
      <w:pPr>
        <w:ind w:left="284" w:right="567" w:hanging="284"/>
        <w:rPr>
          <w:i/>
          <w:szCs w:val="28"/>
          <w:lang w:val="ru-RU"/>
        </w:rPr>
      </w:pPr>
      <w:r w:rsidRPr="00B90EC5">
        <w:rPr>
          <w:szCs w:val="28"/>
          <w:lang w:val="ru-RU"/>
        </w:rPr>
        <w:br w:type="page"/>
      </w:r>
      <w:bookmarkStart w:id="2" w:name="_Toc411237188"/>
      <w:bookmarkStart w:id="3" w:name="_Toc416915864"/>
    </w:p>
    <w:p w14:paraId="61E9015F" w14:textId="77777777" w:rsidR="00C63B82" w:rsidRDefault="00C63B82" w:rsidP="003D02B4">
      <w:pPr>
        <w:pStyle w:val="1"/>
        <w:spacing w:line="240" w:lineRule="auto"/>
        <w:ind w:firstLine="709"/>
      </w:pPr>
      <w:bookmarkStart w:id="4" w:name="_Toc416915867"/>
      <w:bookmarkStart w:id="5" w:name="_Toc513478242"/>
      <w:bookmarkEnd w:id="2"/>
      <w:bookmarkEnd w:id="3"/>
    </w:p>
    <w:p w14:paraId="14AB99D1" w14:textId="77777777" w:rsidR="00EE1545" w:rsidRPr="00EE1545" w:rsidRDefault="00EE1545" w:rsidP="00EE1545">
      <w:pPr>
        <w:widowControl/>
        <w:spacing w:line="240" w:lineRule="auto"/>
        <w:ind w:firstLine="0"/>
        <w:rPr>
          <w:szCs w:val="28"/>
          <w:lang w:val="ru-RU" w:eastAsia="ru-RU" w:bidi="ar-SA"/>
        </w:rPr>
      </w:pPr>
      <w:bookmarkStart w:id="6" w:name="_Hlk114516960"/>
      <w:r w:rsidRPr="00EE1545">
        <w:rPr>
          <w:szCs w:val="28"/>
          <w:lang w:val="ru-RU" w:eastAsia="ru-RU" w:bidi="ar-SA"/>
        </w:rPr>
        <w:t>Содержание приложения к рабочей программе дисциплины (далее РПД)</w:t>
      </w:r>
    </w:p>
    <w:p w14:paraId="16389EE6" w14:textId="77777777" w:rsidR="00EE1545" w:rsidRPr="00EE1545" w:rsidRDefault="00EE1545" w:rsidP="00EE1545">
      <w:pPr>
        <w:widowControl/>
        <w:spacing w:line="240" w:lineRule="auto"/>
        <w:ind w:firstLine="0"/>
        <w:rPr>
          <w:szCs w:val="28"/>
          <w:lang w:val="ru-RU" w:eastAsia="ru-RU"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0"/>
        <w:gridCol w:w="982"/>
      </w:tblGrid>
      <w:tr w:rsidR="00EE1545" w:rsidRPr="00EE1545" w14:paraId="5AB083C7" w14:textId="77777777" w:rsidTr="00CE5D21">
        <w:tc>
          <w:tcPr>
            <w:tcW w:w="9209" w:type="dxa"/>
            <w:shd w:val="clear" w:color="auto" w:fill="auto"/>
          </w:tcPr>
          <w:p w14:paraId="1534AB55" w14:textId="77777777" w:rsidR="00EE1545" w:rsidRPr="00EE1545" w:rsidRDefault="00EE1545" w:rsidP="00EE1545">
            <w:pPr>
              <w:widowControl/>
              <w:spacing w:line="240" w:lineRule="auto"/>
              <w:ind w:firstLine="0"/>
              <w:rPr>
                <w:szCs w:val="28"/>
                <w:lang w:val="ru-RU" w:eastAsia="ru-RU" w:bidi="ar-SA"/>
              </w:rPr>
            </w:pPr>
            <w:r w:rsidRPr="00EE1545">
              <w:rPr>
                <w:szCs w:val="28"/>
                <w:lang w:val="ru-RU" w:eastAsia="ru-RU" w:bidi="ar-SA"/>
              </w:rPr>
              <w:t>Наименование разделов РПД</w:t>
            </w:r>
          </w:p>
        </w:tc>
        <w:tc>
          <w:tcPr>
            <w:tcW w:w="986" w:type="dxa"/>
            <w:shd w:val="clear" w:color="auto" w:fill="auto"/>
          </w:tcPr>
          <w:p w14:paraId="209DA430" w14:textId="77777777" w:rsidR="00EE1545" w:rsidRPr="00EE1545" w:rsidRDefault="00EE1545" w:rsidP="00EE1545">
            <w:pPr>
              <w:widowControl/>
              <w:spacing w:line="240" w:lineRule="auto"/>
              <w:ind w:firstLine="0"/>
              <w:rPr>
                <w:szCs w:val="28"/>
                <w:lang w:val="ru-RU" w:eastAsia="ru-RU" w:bidi="ar-SA"/>
              </w:rPr>
            </w:pPr>
            <w:r w:rsidRPr="00EE1545">
              <w:rPr>
                <w:szCs w:val="28"/>
                <w:lang w:val="ru-RU" w:eastAsia="ru-RU" w:bidi="ar-SA"/>
              </w:rPr>
              <w:t>Стр.</w:t>
            </w:r>
          </w:p>
        </w:tc>
      </w:tr>
      <w:tr w:rsidR="00EE1545" w:rsidRPr="00EE1545" w14:paraId="792DD592" w14:textId="77777777" w:rsidTr="00CE5D21">
        <w:tc>
          <w:tcPr>
            <w:tcW w:w="9209" w:type="dxa"/>
            <w:shd w:val="clear" w:color="auto" w:fill="auto"/>
          </w:tcPr>
          <w:p w14:paraId="40BC47ED" w14:textId="77777777" w:rsidR="00EE1545" w:rsidRPr="00EE1545" w:rsidRDefault="00EE1545" w:rsidP="00EE1545">
            <w:pPr>
              <w:widowControl/>
              <w:tabs>
                <w:tab w:val="left" w:pos="274"/>
                <w:tab w:val="left" w:pos="993"/>
                <w:tab w:val="left" w:pos="1276"/>
              </w:tabs>
              <w:spacing w:before="10" w:line="312" w:lineRule="exact"/>
              <w:ind w:right="-1" w:firstLine="0"/>
              <w:rPr>
                <w:szCs w:val="28"/>
                <w:lang w:val="ru-RU" w:eastAsia="ru-RU" w:bidi="ar-SA"/>
              </w:rPr>
            </w:pPr>
            <w:r w:rsidRPr="00EE1545">
              <w:rPr>
                <w:szCs w:val="28"/>
                <w:lang w:val="ru-RU" w:eastAsia="ru-RU" w:bidi="ar-SA"/>
              </w:rPr>
              <w:t>8.</w:t>
            </w:r>
            <w:r w:rsidRPr="00EE1545">
              <w:rPr>
                <w:szCs w:val="28"/>
                <w:lang w:val="ru-RU" w:eastAsia="ru-RU" w:bidi="ar-SA"/>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122038C0" w14:textId="77777777" w:rsidR="00EE1545" w:rsidRPr="00EE1545" w:rsidRDefault="00EE1545" w:rsidP="00EE1545">
            <w:pPr>
              <w:widowControl/>
              <w:spacing w:line="240" w:lineRule="auto"/>
              <w:ind w:firstLine="0"/>
              <w:jc w:val="center"/>
              <w:rPr>
                <w:szCs w:val="28"/>
                <w:lang w:val="ru-RU" w:eastAsia="ru-RU" w:bidi="ar-SA"/>
              </w:rPr>
            </w:pPr>
            <w:r w:rsidRPr="00EE1545">
              <w:rPr>
                <w:szCs w:val="28"/>
                <w:lang w:val="ru-RU" w:eastAsia="ru-RU" w:bidi="ar-SA"/>
              </w:rPr>
              <w:t>3</w:t>
            </w:r>
          </w:p>
        </w:tc>
      </w:tr>
      <w:tr w:rsidR="00EE1545" w:rsidRPr="00EE1545" w14:paraId="699FCD91" w14:textId="77777777" w:rsidTr="00CE5D21">
        <w:tc>
          <w:tcPr>
            <w:tcW w:w="9209" w:type="dxa"/>
            <w:shd w:val="clear" w:color="auto" w:fill="auto"/>
          </w:tcPr>
          <w:p w14:paraId="6E67283D" w14:textId="77777777" w:rsidR="00EE1545" w:rsidRPr="00EE1545" w:rsidRDefault="00EE1545" w:rsidP="00EE1545">
            <w:pPr>
              <w:widowControl/>
              <w:tabs>
                <w:tab w:val="left" w:pos="274"/>
                <w:tab w:val="left" w:pos="993"/>
              </w:tabs>
              <w:spacing w:line="240" w:lineRule="auto"/>
              <w:ind w:firstLine="0"/>
              <w:rPr>
                <w:szCs w:val="28"/>
                <w:lang w:val="ru-RU" w:eastAsia="ru-RU" w:bidi="ar-SA"/>
              </w:rPr>
            </w:pPr>
            <w:r w:rsidRPr="00EE1545">
              <w:rPr>
                <w:szCs w:val="28"/>
                <w:lang w:val="ru-RU" w:eastAsia="ru-RU" w:bidi="ar-SA"/>
              </w:rPr>
              <w:t>9.</w:t>
            </w:r>
            <w:r w:rsidRPr="00EE1545">
              <w:rPr>
                <w:szCs w:val="28"/>
                <w:lang w:val="ru-RU" w:eastAsia="ru-RU" w:bidi="ar-SA"/>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067FA313" w14:textId="77777777" w:rsidR="00EE1545" w:rsidRPr="00EE1545" w:rsidRDefault="00EE1545" w:rsidP="00EE1545">
            <w:pPr>
              <w:widowControl/>
              <w:spacing w:line="240" w:lineRule="auto"/>
              <w:ind w:firstLine="0"/>
              <w:jc w:val="center"/>
              <w:rPr>
                <w:szCs w:val="28"/>
                <w:lang w:val="ru-RU" w:eastAsia="ru-RU" w:bidi="ar-SA"/>
              </w:rPr>
            </w:pPr>
            <w:r w:rsidRPr="00EE1545">
              <w:rPr>
                <w:szCs w:val="28"/>
                <w:lang w:val="ru-RU" w:eastAsia="ru-RU" w:bidi="ar-SA"/>
              </w:rPr>
              <w:t>3</w:t>
            </w:r>
          </w:p>
        </w:tc>
      </w:tr>
      <w:tr w:rsidR="00EE1545" w:rsidRPr="00EE1545" w14:paraId="0C6D7013" w14:textId="77777777" w:rsidTr="00CE5D21">
        <w:tc>
          <w:tcPr>
            <w:tcW w:w="9209" w:type="dxa"/>
            <w:shd w:val="clear" w:color="auto" w:fill="auto"/>
          </w:tcPr>
          <w:p w14:paraId="329E2053" w14:textId="77777777" w:rsidR="00EE1545" w:rsidRPr="00EE1545" w:rsidRDefault="00EE1545" w:rsidP="00EE1545">
            <w:pPr>
              <w:keepNext/>
              <w:widowControl/>
              <w:tabs>
                <w:tab w:val="center" w:pos="4536"/>
                <w:tab w:val="right" w:pos="9072"/>
              </w:tabs>
              <w:ind w:firstLine="0"/>
              <w:outlineLvl w:val="0"/>
              <w:rPr>
                <w:szCs w:val="28"/>
                <w:lang w:val="ru-RU" w:eastAsia="ru-RU" w:bidi="ar-SA"/>
              </w:rPr>
            </w:pPr>
            <w:r w:rsidRPr="00EE1545">
              <w:rPr>
                <w:szCs w:val="28"/>
                <w:lang w:val="ru-RU" w:eastAsia="ru-RU" w:bidi="ar-SA"/>
              </w:rPr>
              <w:t xml:space="preserve">10. Методические указания для обучающихся по освоению дисциплины </w:t>
            </w:r>
          </w:p>
        </w:tc>
        <w:tc>
          <w:tcPr>
            <w:tcW w:w="986" w:type="dxa"/>
            <w:shd w:val="clear" w:color="auto" w:fill="auto"/>
          </w:tcPr>
          <w:p w14:paraId="774AD229" w14:textId="77777777" w:rsidR="00EE1545" w:rsidRPr="00EE1545" w:rsidRDefault="00EE1545" w:rsidP="00EE1545">
            <w:pPr>
              <w:widowControl/>
              <w:spacing w:line="240" w:lineRule="auto"/>
              <w:ind w:firstLine="0"/>
              <w:jc w:val="center"/>
              <w:rPr>
                <w:szCs w:val="28"/>
                <w:lang w:val="ru-RU" w:eastAsia="ru-RU" w:bidi="ar-SA"/>
              </w:rPr>
            </w:pPr>
            <w:r w:rsidRPr="00EE1545">
              <w:rPr>
                <w:szCs w:val="28"/>
                <w:lang w:val="ru-RU" w:eastAsia="ru-RU" w:bidi="ar-SA"/>
              </w:rPr>
              <w:t>3</w:t>
            </w:r>
          </w:p>
        </w:tc>
      </w:tr>
      <w:tr w:rsidR="00EE1545" w:rsidRPr="00EE1545" w14:paraId="7B9701B9" w14:textId="77777777" w:rsidTr="00CE5D21">
        <w:tc>
          <w:tcPr>
            <w:tcW w:w="9209" w:type="dxa"/>
            <w:shd w:val="clear" w:color="auto" w:fill="auto"/>
          </w:tcPr>
          <w:p w14:paraId="5D714212" w14:textId="77777777" w:rsidR="00EE1545" w:rsidRPr="00EE1545" w:rsidRDefault="00EE1545" w:rsidP="00EE1545">
            <w:pPr>
              <w:keepNext/>
              <w:widowControl/>
              <w:tabs>
                <w:tab w:val="center" w:pos="4536"/>
                <w:tab w:val="right" w:pos="9072"/>
              </w:tabs>
              <w:spacing w:line="240" w:lineRule="auto"/>
              <w:ind w:firstLine="0"/>
              <w:outlineLvl w:val="0"/>
              <w:rPr>
                <w:szCs w:val="28"/>
                <w:lang w:val="ru-RU" w:eastAsia="ru-RU" w:bidi="ar-SA"/>
              </w:rPr>
            </w:pPr>
            <w:r w:rsidRPr="00EE1545">
              <w:rPr>
                <w:szCs w:val="28"/>
                <w:lang w:val="ru-RU" w:eastAsia="ru-RU" w:bidi="ar-SA"/>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5D009D14" w14:textId="17367F6B" w:rsidR="00EE1545" w:rsidRPr="00EE1545" w:rsidRDefault="00EE1545" w:rsidP="00EE1545">
            <w:pPr>
              <w:widowControl/>
              <w:spacing w:line="240" w:lineRule="auto"/>
              <w:ind w:firstLine="0"/>
              <w:jc w:val="center"/>
              <w:rPr>
                <w:szCs w:val="28"/>
                <w:lang w:val="ru-RU" w:eastAsia="ru-RU" w:bidi="ar-SA"/>
              </w:rPr>
            </w:pPr>
            <w:r>
              <w:rPr>
                <w:szCs w:val="28"/>
                <w:lang w:val="ru-RU" w:eastAsia="ru-RU" w:bidi="ar-SA"/>
              </w:rPr>
              <w:t>3</w:t>
            </w:r>
          </w:p>
        </w:tc>
      </w:tr>
      <w:tr w:rsidR="00EE1545" w:rsidRPr="00EE1545" w14:paraId="30D1F3C5" w14:textId="77777777" w:rsidTr="00CE5D21">
        <w:tc>
          <w:tcPr>
            <w:tcW w:w="9209" w:type="dxa"/>
            <w:shd w:val="clear" w:color="auto" w:fill="auto"/>
          </w:tcPr>
          <w:p w14:paraId="6B2A00E7" w14:textId="77777777" w:rsidR="00EE1545" w:rsidRPr="00EE1545" w:rsidRDefault="00EE1545" w:rsidP="00EE1545">
            <w:pPr>
              <w:widowControl/>
              <w:autoSpaceDE w:val="0"/>
              <w:autoSpaceDN w:val="0"/>
              <w:adjustRightInd w:val="0"/>
              <w:spacing w:line="240" w:lineRule="auto"/>
              <w:ind w:firstLine="0"/>
              <w:jc w:val="left"/>
              <w:rPr>
                <w:szCs w:val="28"/>
                <w:lang w:val="ru-RU" w:eastAsia="ru-RU" w:bidi="ar-SA"/>
              </w:rPr>
            </w:pPr>
            <w:r w:rsidRPr="00EE1545">
              <w:rPr>
                <w:szCs w:val="28"/>
                <w:lang w:val="ru-RU" w:eastAsia="ru-RU" w:bidi="ar-SA"/>
              </w:rPr>
              <w:t>12. 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14:paraId="457190EF" w14:textId="77777777" w:rsidR="00EE1545" w:rsidRPr="00EE1545" w:rsidRDefault="00EE1545" w:rsidP="00EE1545">
            <w:pPr>
              <w:widowControl/>
              <w:spacing w:line="240" w:lineRule="auto"/>
              <w:ind w:firstLine="0"/>
              <w:jc w:val="center"/>
              <w:rPr>
                <w:szCs w:val="28"/>
                <w:lang w:val="ru-RU" w:eastAsia="ru-RU" w:bidi="ar-SA"/>
              </w:rPr>
            </w:pPr>
            <w:r w:rsidRPr="00EE1545">
              <w:rPr>
                <w:szCs w:val="28"/>
                <w:lang w:val="ru-RU" w:eastAsia="ru-RU" w:bidi="ar-SA"/>
              </w:rPr>
              <w:t>4</w:t>
            </w:r>
          </w:p>
        </w:tc>
      </w:tr>
    </w:tbl>
    <w:p w14:paraId="512700EF" w14:textId="58D6122B" w:rsidR="005B00F9" w:rsidRDefault="005B00F9" w:rsidP="007A4B71">
      <w:pPr>
        <w:spacing w:line="240" w:lineRule="auto"/>
        <w:ind w:right="-3" w:firstLine="0"/>
        <w:rPr>
          <w:szCs w:val="27"/>
          <w:lang w:val="x-none" w:eastAsia="x-none" w:bidi="ar-SA"/>
        </w:rPr>
      </w:pPr>
      <w:bookmarkStart w:id="7" w:name="_Toc418607701"/>
      <w:bookmarkEnd w:id="0"/>
      <w:bookmarkEnd w:id="1"/>
      <w:bookmarkEnd w:id="4"/>
      <w:bookmarkEnd w:id="5"/>
      <w:bookmarkEnd w:id="6"/>
    </w:p>
    <w:p w14:paraId="2783EA4B" w14:textId="020CD213" w:rsidR="00EE1545" w:rsidRDefault="00EE1545" w:rsidP="007A4B71">
      <w:pPr>
        <w:spacing w:line="240" w:lineRule="auto"/>
        <w:ind w:right="-3" w:firstLine="0"/>
        <w:rPr>
          <w:szCs w:val="27"/>
          <w:lang w:val="x-none" w:eastAsia="x-none" w:bidi="ar-SA"/>
        </w:rPr>
      </w:pPr>
    </w:p>
    <w:p w14:paraId="40E3E37E" w14:textId="4E0AA1F9" w:rsidR="00EE1545" w:rsidRDefault="00EE1545" w:rsidP="007A4B71">
      <w:pPr>
        <w:spacing w:line="240" w:lineRule="auto"/>
        <w:ind w:right="-3" w:firstLine="0"/>
        <w:rPr>
          <w:szCs w:val="27"/>
          <w:lang w:val="x-none" w:eastAsia="x-none" w:bidi="ar-SA"/>
        </w:rPr>
      </w:pPr>
    </w:p>
    <w:p w14:paraId="08F4BF47" w14:textId="162C3FC7" w:rsidR="00EE1545" w:rsidRDefault="00EE1545" w:rsidP="007A4B71">
      <w:pPr>
        <w:spacing w:line="240" w:lineRule="auto"/>
        <w:ind w:right="-3" w:firstLine="0"/>
        <w:rPr>
          <w:szCs w:val="27"/>
          <w:lang w:val="x-none" w:eastAsia="x-none" w:bidi="ar-SA"/>
        </w:rPr>
      </w:pPr>
    </w:p>
    <w:p w14:paraId="3A97652C" w14:textId="5B968858" w:rsidR="00EE1545" w:rsidRDefault="00EE1545" w:rsidP="007A4B71">
      <w:pPr>
        <w:spacing w:line="240" w:lineRule="auto"/>
        <w:ind w:right="-3" w:firstLine="0"/>
        <w:rPr>
          <w:szCs w:val="27"/>
          <w:lang w:val="x-none" w:eastAsia="x-none" w:bidi="ar-SA"/>
        </w:rPr>
      </w:pPr>
    </w:p>
    <w:p w14:paraId="38F9825E" w14:textId="4F1941C9" w:rsidR="00EE1545" w:rsidRDefault="00EE1545" w:rsidP="007A4B71">
      <w:pPr>
        <w:spacing w:line="240" w:lineRule="auto"/>
        <w:ind w:right="-3" w:firstLine="0"/>
        <w:rPr>
          <w:szCs w:val="27"/>
          <w:lang w:val="x-none" w:eastAsia="x-none" w:bidi="ar-SA"/>
        </w:rPr>
      </w:pPr>
    </w:p>
    <w:p w14:paraId="16FDA6A5" w14:textId="31705671" w:rsidR="00EE1545" w:rsidRDefault="00EE1545" w:rsidP="007A4B71">
      <w:pPr>
        <w:spacing w:line="240" w:lineRule="auto"/>
        <w:ind w:right="-3" w:firstLine="0"/>
        <w:rPr>
          <w:szCs w:val="27"/>
          <w:lang w:val="x-none" w:eastAsia="x-none" w:bidi="ar-SA"/>
        </w:rPr>
      </w:pPr>
    </w:p>
    <w:p w14:paraId="3DB0FC1A" w14:textId="4B19DE5A" w:rsidR="00EE1545" w:rsidRDefault="00EE1545" w:rsidP="007A4B71">
      <w:pPr>
        <w:spacing w:line="240" w:lineRule="auto"/>
        <w:ind w:right="-3" w:firstLine="0"/>
        <w:rPr>
          <w:szCs w:val="27"/>
          <w:lang w:val="x-none" w:eastAsia="x-none" w:bidi="ar-SA"/>
        </w:rPr>
      </w:pPr>
    </w:p>
    <w:p w14:paraId="3A73FEEF" w14:textId="0DD7E343" w:rsidR="00EE1545" w:rsidRDefault="00EE1545" w:rsidP="007A4B71">
      <w:pPr>
        <w:spacing w:line="240" w:lineRule="auto"/>
        <w:ind w:right="-3" w:firstLine="0"/>
        <w:rPr>
          <w:szCs w:val="27"/>
          <w:lang w:val="x-none" w:eastAsia="x-none" w:bidi="ar-SA"/>
        </w:rPr>
      </w:pPr>
    </w:p>
    <w:p w14:paraId="2E3645C0" w14:textId="2E47C4FC" w:rsidR="00EE1545" w:rsidRDefault="00EE1545" w:rsidP="007A4B71">
      <w:pPr>
        <w:spacing w:line="240" w:lineRule="auto"/>
        <w:ind w:right="-3" w:firstLine="0"/>
        <w:rPr>
          <w:szCs w:val="27"/>
          <w:lang w:val="x-none" w:eastAsia="x-none" w:bidi="ar-SA"/>
        </w:rPr>
      </w:pPr>
    </w:p>
    <w:p w14:paraId="125CB31E" w14:textId="48C7F07B" w:rsidR="00EE1545" w:rsidRDefault="00EE1545" w:rsidP="007A4B71">
      <w:pPr>
        <w:spacing w:line="240" w:lineRule="auto"/>
        <w:ind w:right="-3" w:firstLine="0"/>
        <w:rPr>
          <w:szCs w:val="27"/>
          <w:lang w:val="x-none" w:eastAsia="x-none" w:bidi="ar-SA"/>
        </w:rPr>
      </w:pPr>
    </w:p>
    <w:p w14:paraId="39617839" w14:textId="1D49068C" w:rsidR="00EE1545" w:rsidRDefault="00EE1545" w:rsidP="007A4B71">
      <w:pPr>
        <w:spacing w:line="240" w:lineRule="auto"/>
        <w:ind w:right="-3" w:firstLine="0"/>
        <w:rPr>
          <w:szCs w:val="27"/>
          <w:lang w:val="x-none" w:eastAsia="x-none" w:bidi="ar-SA"/>
        </w:rPr>
      </w:pPr>
    </w:p>
    <w:p w14:paraId="158CF49D" w14:textId="38896C7D" w:rsidR="00EE1545" w:rsidRDefault="00EE1545" w:rsidP="007A4B71">
      <w:pPr>
        <w:spacing w:line="240" w:lineRule="auto"/>
        <w:ind w:right="-3" w:firstLine="0"/>
        <w:rPr>
          <w:szCs w:val="27"/>
          <w:lang w:val="x-none" w:eastAsia="x-none" w:bidi="ar-SA"/>
        </w:rPr>
      </w:pPr>
    </w:p>
    <w:p w14:paraId="0B13D333" w14:textId="1A5DE135" w:rsidR="00EE1545" w:rsidRDefault="00EE1545" w:rsidP="007A4B71">
      <w:pPr>
        <w:spacing w:line="240" w:lineRule="auto"/>
        <w:ind w:right="-3" w:firstLine="0"/>
        <w:rPr>
          <w:szCs w:val="27"/>
          <w:lang w:val="x-none" w:eastAsia="x-none" w:bidi="ar-SA"/>
        </w:rPr>
      </w:pPr>
    </w:p>
    <w:p w14:paraId="1E957E34" w14:textId="53BC3BDD" w:rsidR="00EE1545" w:rsidRDefault="00EE1545" w:rsidP="007A4B71">
      <w:pPr>
        <w:spacing w:line="240" w:lineRule="auto"/>
        <w:ind w:right="-3" w:firstLine="0"/>
        <w:rPr>
          <w:szCs w:val="27"/>
          <w:lang w:val="x-none" w:eastAsia="x-none" w:bidi="ar-SA"/>
        </w:rPr>
      </w:pPr>
    </w:p>
    <w:p w14:paraId="77516686" w14:textId="37F51F17" w:rsidR="00EE1545" w:rsidRDefault="00EE1545" w:rsidP="007A4B71">
      <w:pPr>
        <w:spacing w:line="240" w:lineRule="auto"/>
        <w:ind w:right="-3" w:firstLine="0"/>
        <w:rPr>
          <w:szCs w:val="27"/>
          <w:lang w:val="x-none" w:eastAsia="x-none" w:bidi="ar-SA"/>
        </w:rPr>
      </w:pPr>
      <w:bookmarkStart w:id="8" w:name="_GoBack"/>
      <w:bookmarkEnd w:id="8"/>
    </w:p>
    <w:p w14:paraId="51B695B6" w14:textId="00590A23" w:rsidR="00EE1545" w:rsidRDefault="00EE1545" w:rsidP="007A4B71">
      <w:pPr>
        <w:spacing w:line="240" w:lineRule="auto"/>
        <w:ind w:right="-3" w:firstLine="0"/>
        <w:rPr>
          <w:szCs w:val="27"/>
          <w:lang w:val="x-none" w:eastAsia="x-none" w:bidi="ar-SA"/>
        </w:rPr>
      </w:pPr>
    </w:p>
    <w:p w14:paraId="72E6A0A0" w14:textId="1E9FB586" w:rsidR="00EE1545" w:rsidRDefault="00EE1545" w:rsidP="007A4B71">
      <w:pPr>
        <w:spacing w:line="240" w:lineRule="auto"/>
        <w:ind w:right="-3" w:firstLine="0"/>
        <w:rPr>
          <w:szCs w:val="27"/>
          <w:lang w:val="x-none" w:eastAsia="x-none" w:bidi="ar-SA"/>
        </w:rPr>
      </w:pPr>
    </w:p>
    <w:p w14:paraId="7003A879" w14:textId="2A3064C0" w:rsidR="00EE1545" w:rsidRDefault="00EE1545" w:rsidP="007A4B71">
      <w:pPr>
        <w:spacing w:line="240" w:lineRule="auto"/>
        <w:ind w:right="-3" w:firstLine="0"/>
        <w:rPr>
          <w:szCs w:val="27"/>
          <w:lang w:val="x-none" w:eastAsia="x-none" w:bidi="ar-SA"/>
        </w:rPr>
      </w:pPr>
    </w:p>
    <w:p w14:paraId="1D95F4A4" w14:textId="61F3C481" w:rsidR="00EE1545" w:rsidRDefault="00EE1545" w:rsidP="007A4B71">
      <w:pPr>
        <w:spacing w:line="240" w:lineRule="auto"/>
        <w:ind w:right="-3" w:firstLine="0"/>
        <w:rPr>
          <w:szCs w:val="27"/>
          <w:lang w:val="x-none" w:eastAsia="x-none" w:bidi="ar-SA"/>
        </w:rPr>
      </w:pPr>
    </w:p>
    <w:p w14:paraId="5FC66EFD" w14:textId="0724B625" w:rsidR="00EE1545" w:rsidRDefault="00EE1545" w:rsidP="007A4B71">
      <w:pPr>
        <w:spacing w:line="240" w:lineRule="auto"/>
        <w:ind w:right="-3" w:firstLine="0"/>
        <w:rPr>
          <w:szCs w:val="27"/>
          <w:lang w:val="x-none" w:eastAsia="x-none" w:bidi="ar-SA"/>
        </w:rPr>
      </w:pPr>
    </w:p>
    <w:p w14:paraId="266C56ED" w14:textId="0A6398F0" w:rsidR="00EE1545" w:rsidRDefault="00EE1545" w:rsidP="007A4B71">
      <w:pPr>
        <w:spacing w:line="240" w:lineRule="auto"/>
        <w:ind w:right="-3" w:firstLine="0"/>
        <w:rPr>
          <w:szCs w:val="27"/>
          <w:lang w:val="x-none" w:eastAsia="x-none" w:bidi="ar-SA"/>
        </w:rPr>
      </w:pPr>
    </w:p>
    <w:p w14:paraId="29EEE729" w14:textId="75D162C5" w:rsidR="00EE1545" w:rsidRDefault="00EE1545" w:rsidP="007A4B71">
      <w:pPr>
        <w:spacing w:line="240" w:lineRule="auto"/>
        <w:ind w:right="-3" w:firstLine="0"/>
        <w:rPr>
          <w:szCs w:val="27"/>
          <w:lang w:val="x-none" w:eastAsia="x-none" w:bidi="ar-SA"/>
        </w:rPr>
      </w:pPr>
    </w:p>
    <w:p w14:paraId="7CC71F17" w14:textId="0C92BBFA" w:rsidR="00EE1545" w:rsidRDefault="00EE1545" w:rsidP="007A4B71">
      <w:pPr>
        <w:spacing w:line="240" w:lineRule="auto"/>
        <w:ind w:right="-3" w:firstLine="0"/>
        <w:rPr>
          <w:szCs w:val="27"/>
          <w:lang w:val="x-none" w:eastAsia="x-none" w:bidi="ar-SA"/>
        </w:rPr>
      </w:pPr>
    </w:p>
    <w:p w14:paraId="744215B2" w14:textId="56F9906D" w:rsidR="00EE1545" w:rsidRDefault="00EE1545" w:rsidP="007A4B71">
      <w:pPr>
        <w:spacing w:line="240" w:lineRule="auto"/>
        <w:ind w:right="-3" w:firstLine="0"/>
        <w:rPr>
          <w:szCs w:val="27"/>
          <w:lang w:val="x-none" w:eastAsia="x-none" w:bidi="ar-SA"/>
        </w:rPr>
      </w:pPr>
    </w:p>
    <w:p w14:paraId="3F268189" w14:textId="77A5736B" w:rsidR="00EE1545" w:rsidRDefault="00EE1545" w:rsidP="007A4B71">
      <w:pPr>
        <w:spacing w:line="240" w:lineRule="auto"/>
        <w:ind w:right="-3" w:firstLine="0"/>
        <w:rPr>
          <w:szCs w:val="27"/>
          <w:lang w:val="x-none" w:eastAsia="x-none" w:bidi="ar-SA"/>
        </w:rPr>
      </w:pPr>
    </w:p>
    <w:p w14:paraId="2149CE47" w14:textId="13BD32DE" w:rsidR="00EE1545" w:rsidRDefault="00EE1545" w:rsidP="007A4B71">
      <w:pPr>
        <w:spacing w:line="240" w:lineRule="auto"/>
        <w:ind w:right="-3" w:firstLine="0"/>
        <w:rPr>
          <w:szCs w:val="27"/>
          <w:lang w:val="x-none" w:eastAsia="x-none" w:bidi="ar-SA"/>
        </w:rPr>
      </w:pPr>
    </w:p>
    <w:p w14:paraId="5C5531EF" w14:textId="48468969" w:rsidR="00EE1545" w:rsidRDefault="00EE1545" w:rsidP="007A4B71">
      <w:pPr>
        <w:spacing w:line="240" w:lineRule="auto"/>
        <w:ind w:right="-3" w:firstLine="0"/>
        <w:rPr>
          <w:szCs w:val="27"/>
          <w:lang w:val="x-none" w:eastAsia="x-none" w:bidi="ar-SA"/>
        </w:rPr>
      </w:pPr>
    </w:p>
    <w:p w14:paraId="55125284" w14:textId="523183A8" w:rsidR="00EE1545" w:rsidRDefault="00EE1545" w:rsidP="007A4B71">
      <w:pPr>
        <w:spacing w:line="240" w:lineRule="auto"/>
        <w:ind w:right="-3" w:firstLine="0"/>
        <w:rPr>
          <w:szCs w:val="27"/>
          <w:lang w:val="x-none" w:eastAsia="x-none" w:bidi="ar-SA"/>
        </w:rPr>
      </w:pPr>
    </w:p>
    <w:p w14:paraId="5094B326" w14:textId="64237085" w:rsidR="00EE1545" w:rsidRDefault="00EE1545" w:rsidP="007A4B71">
      <w:pPr>
        <w:spacing w:line="240" w:lineRule="auto"/>
        <w:ind w:right="-3" w:firstLine="0"/>
        <w:rPr>
          <w:szCs w:val="27"/>
          <w:lang w:val="x-none" w:eastAsia="x-none" w:bidi="ar-SA"/>
        </w:rPr>
      </w:pPr>
    </w:p>
    <w:p w14:paraId="3EA08379" w14:textId="5C98C2E4" w:rsidR="00EE1545" w:rsidRDefault="00EE1545" w:rsidP="007A4B71">
      <w:pPr>
        <w:spacing w:line="240" w:lineRule="auto"/>
        <w:ind w:right="-3" w:firstLine="0"/>
        <w:rPr>
          <w:szCs w:val="27"/>
          <w:lang w:val="x-none" w:eastAsia="x-none" w:bidi="ar-SA"/>
        </w:rPr>
      </w:pPr>
    </w:p>
    <w:p w14:paraId="6B798ED9" w14:textId="77777777" w:rsidR="00EE1545" w:rsidRPr="00DC66E9" w:rsidRDefault="00EE1545" w:rsidP="007A4B71">
      <w:pPr>
        <w:spacing w:line="240" w:lineRule="auto"/>
        <w:ind w:right="-3" w:firstLine="0"/>
        <w:rPr>
          <w:szCs w:val="27"/>
          <w:lang w:val="x-none" w:eastAsia="x-none" w:bidi="ar-SA"/>
        </w:rPr>
      </w:pPr>
    </w:p>
    <w:p w14:paraId="605BAAA9" w14:textId="77777777" w:rsidR="0031246D" w:rsidRPr="00DC66E9" w:rsidRDefault="009A7141" w:rsidP="00E277FA">
      <w:pPr>
        <w:pStyle w:val="1"/>
        <w:spacing w:line="240" w:lineRule="auto"/>
        <w:ind w:firstLine="709"/>
      </w:pPr>
      <w:bookmarkStart w:id="9" w:name="_Toc416915871"/>
      <w:bookmarkStart w:id="10" w:name="_Toc420285775"/>
      <w:bookmarkStart w:id="11" w:name="_Toc513478254"/>
      <w:bookmarkEnd w:id="7"/>
      <w:r w:rsidRPr="00DC66E9">
        <w:lastRenderedPageBreak/>
        <w:t>8</w:t>
      </w:r>
      <w:r w:rsidR="007E0667" w:rsidRPr="00DC66E9">
        <w:t xml:space="preserve">. </w:t>
      </w:r>
      <w:bookmarkEnd w:id="9"/>
      <w:r w:rsidRPr="00DC66E9">
        <w:t>Перечень основной и дополнительной учебной литературы, необходимой для освоения дисциплины</w:t>
      </w:r>
      <w:bookmarkEnd w:id="10"/>
      <w:bookmarkEnd w:id="11"/>
    </w:p>
    <w:p w14:paraId="0F7C0303" w14:textId="77777777" w:rsidR="00EE1545" w:rsidRPr="00EE1545" w:rsidRDefault="00EE1545" w:rsidP="00674258">
      <w:pPr>
        <w:pStyle w:val="1"/>
        <w:spacing w:line="240" w:lineRule="auto"/>
        <w:ind w:firstLine="709"/>
        <w:rPr>
          <w:lang w:val="ru-RU" w:bidi="en-US"/>
        </w:rPr>
      </w:pPr>
      <w:bookmarkStart w:id="12" w:name="_Toc420285776"/>
      <w:bookmarkStart w:id="13" w:name="_Toc513478255"/>
      <w:r w:rsidRPr="00EE1545">
        <w:rPr>
          <w:lang w:val="ru-RU" w:bidi="en-US"/>
        </w:rPr>
        <w:t>Основная литература</w:t>
      </w:r>
    </w:p>
    <w:p w14:paraId="5B9C2FDE" w14:textId="73B8B170" w:rsidR="00EE1545" w:rsidRDefault="00EE1545" w:rsidP="00674258">
      <w:pPr>
        <w:pStyle w:val="1"/>
        <w:spacing w:line="240" w:lineRule="auto"/>
        <w:ind w:firstLine="709"/>
        <w:rPr>
          <w:lang w:val="ru-RU"/>
        </w:rPr>
      </w:pPr>
      <w:r>
        <w:rPr>
          <w:b w:val="0"/>
          <w:lang w:val="ru-RU" w:bidi="en-US"/>
        </w:rPr>
        <w:t>1.</w:t>
      </w:r>
      <w:r w:rsidRPr="00EE1545">
        <w:rPr>
          <w:b w:val="0"/>
          <w:lang w:bidi="en-US"/>
        </w:rPr>
        <w:t xml:space="preserve">Основы </w:t>
      </w:r>
      <w:proofErr w:type="gramStart"/>
      <w:r w:rsidRPr="00EE1545">
        <w:rPr>
          <w:b w:val="0"/>
          <w:lang w:bidi="en-US"/>
        </w:rPr>
        <w:t>бизнеса :</w:t>
      </w:r>
      <w:proofErr w:type="gramEnd"/>
      <w:r w:rsidRPr="00EE1545">
        <w:rPr>
          <w:b w:val="0"/>
          <w:lang w:bidi="en-US"/>
        </w:rPr>
        <w:t xml:space="preserve"> учебник / Е. В. Арсенова, А. А. Воробьев, А. И. Дмитриева [и др.] ; под ред. А. В. </w:t>
      </w:r>
      <w:proofErr w:type="spellStart"/>
      <w:r w:rsidRPr="00EE1545">
        <w:rPr>
          <w:b w:val="0"/>
          <w:lang w:bidi="en-US"/>
        </w:rPr>
        <w:t>Трачука</w:t>
      </w:r>
      <w:proofErr w:type="spellEnd"/>
      <w:r w:rsidRPr="00EE1545">
        <w:rPr>
          <w:b w:val="0"/>
          <w:lang w:bidi="en-US"/>
        </w:rPr>
        <w:t xml:space="preserve">, Н. </w:t>
      </w:r>
      <w:proofErr w:type="spellStart"/>
      <w:r w:rsidRPr="00EE1545">
        <w:rPr>
          <w:b w:val="0"/>
          <w:lang w:bidi="en-US"/>
        </w:rPr>
        <w:t>В.Линдер</w:t>
      </w:r>
      <w:proofErr w:type="spellEnd"/>
      <w:r w:rsidRPr="00EE1545">
        <w:rPr>
          <w:b w:val="0"/>
          <w:lang w:bidi="en-US"/>
        </w:rPr>
        <w:t xml:space="preserve">. — Москва : </w:t>
      </w:r>
      <w:proofErr w:type="spellStart"/>
      <w:r w:rsidRPr="00EE1545">
        <w:rPr>
          <w:b w:val="0"/>
          <w:lang w:bidi="en-US"/>
        </w:rPr>
        <w:t>КноРус</w:t>
      </w:r>
      <w:proofErr w:type="spellEnd"/>
      <w:r w:rsidRPr="00EE1545">
        <w:rPr>
          <w:b w:val="0"/>
          <w:lang w:bidi="en-US"/>
        </w:rPr>
        <w:t>, 2021. — 346 с.— URL: https://book.ru/book/94020</w:t>
      </w:r>
      <w:r w:rsidRPr="00EE1545">
        <w:rPr>
          <w:b w:val="0"/>
        </w:rPr>
        <w:t>9.</w:t>
      </w:r>
      <w:r w:rsidRPr="00EE1545">
        <w:t xml:space="preserve"> </w:t>
      </w:r>
      <w:r>
        <w:rPr>
          <w:lang w:val="ru-RU"/>
        </w:rPr>
        <w:t xml:space="preserve">      </w:t>
      </w:r>
    </w:p>
    <w:p w14:paraId="550B3B31" w14:textId="32DD1482" w:rsidR="00EE1545" w:rsidRPr="00EE1545" w:rsidRDefault="00EE1545" w:rsidP="00EE1545">
      <w:pPr>
        <w:pStyle w:val="1"/>
        <w:spacing w:line="240" w:lineRule="auto"/>
        <w:ind w:firstLine="709"/>
        <w:rPr>
          <w:lang w:val="ru-RU"/>
        </w:rPr>
      </w:pPr>
      <w:r>
        <w:rPr>
          <w:lang w:val="ru-RU"/>
        </w:rPr>
        <w:t>Дополнительная литература</w:t>
      </w:r>
    </w:p>
    <w:p w14:paraId="449CFBF6" w14:textId="03734A92" w:rsidR="00EE1545" w:rsidRPr="00EE1545" w:rsidRDefault="00EE1545" w:rsidP="00EE1545">
      <w:pPr>
        <w:pStyle w:val="1"/>
        <w:spacing w:line="240" w:lineRule="auto"/>
        <w:ind w:firstLine="709"/>
        <w:rPr>
          <w:lang w:val="ru-RU"/>
        </w:rPr>
      </w:pPr>
      <w:r>
        <w:rPr>
          <w:lang w:val="ru-RU"/>
        </w:rPr>
        <w:t>2.</w:t>
      </w:r>
      <w:r w:rsidRPr="00EE1545">
        <w:rPr>
          <w:rFonts w:ascii="Arial" w:hAnsi="Arial" w:cs="Arial"/>
          <w:b w:val="0"/>
          <w:color w:val="2C2D2E"/>
          <w:sz w:val="12"/>
          <w:szCs w:val="12"/>
          <w:lang w:val="ru-RU" w:eastAsia="ru-RU"/>
        </w:rPr>
        <w:t xml:space="preserve"> </w:t>
      </w:r>
      <w:r w:rsidRPr="00EE1545">
        <w:rPr>
          <w:b w:val="0"/>
          <w:lang w:val="ru-RU"/>
        </w:rPr>
        <w:t xml:space="preserve">Спиридонова, Е. А. Создание </w:t>
      </w:r>
      <w:proofErr w:type="spellStart"/>
      <w:proofErr w:type="gramStart"/>
      <w:r w:rsidRPr="00EE1545">
        <w:rPr>
          <w:b w:val="0"/>
          <w:lang w:val="ru-RU"/>
        </w:rPr>
        <w:t>стартапов</w:t>
      </w:r>
      <w:proofErr w:type="spellEnd"/>
      <w:r w:rsidRPr="00EE1545">
        <w:rPr>
          <w:b w:val="0"/>
          <w:lang w:val="ru-RU"/>
        </w:rPr>
        <w:t xml:space="preserve"> :</w:t>
      </w:r>
      <w:proofErr w:type="gramEnd"/>
      <w:r w:rsidRPr="00EE1545">
        <w:rPr>
          <w:b w:val="0"/>
          <w:lang w:val="ru-RU"/>
        </w:rPr>
        <w:t xml:space="preserve"> учебник для вузов / Е. А. Спиридонова. — </w:t>
      </w:r>
      <w:proofErr w:type="gramStart"/>
      <w:r w:rsidRPr="00EE1545">
        <w:rPr>
          <w:b w:val="0"/>
          <w:lang w:val="ru-RU"/>
        </w:rPr>
        <w:t>Москва :</w:t>
      </w:r>
      <w:proofErr w:type="gramEnd"/>
      <w:r w:rsidRPr="00EE1545">
        <w:rPr>
          <w:b w:val="0"/>
          <w:lang w:val="ru-RU"/>
        </w:rPr>
        <w:t xml:space="preserve"> Издательство Юрайт,2023. — 193 с. — </w:t>
      </w:r>
      <w:r w:rsidRPr="00EE1545">
        <w:rPr>
          <w:b w:val="0"/>
          <w:lang w:val="en-US"/>
        </w:rPr>
        <w:t>URL</w:t>
      </w:r>
      <w:r w:rsidRPr="00EE1545">
        <w:rPr>
          <w:b w:val="0"/>
          <w:lang w:val="ru-RU"/>
        </w:rPr>
        <w:t xml:space="preserve">: </w:t>
      </w:r>
      <w:r w:rsidRPr="00EE1545">
        <w:rPr>
          <w:b w:val="0"/>
          <w:lang w:val="en-US"/>
        </w:rPr>
        <w:t>https</w:t>
      </w:r>
      <w:r w:rsidRPr="00EE1545">
        <w:rPr>
          <w:b w:val="0"/>
          <w:lang w:val="ru-RU"/>
        </w:rPr>
        <w:t>://</w:t>
      </w:r>
      <w:proofErr w:type="spellStart"/>
      <w:r w:rsidRPr="00EE1545">
        <w:rPr>
          <w:b w:val="0"/>
          <w:lang w:val="en-US"/>
        </w:rPr>
        <w:t>urait</w:t>
      </w:r>
      <w:proofErr w:type="spellEnd"/>
      <w:r w:rsidRPr="00EE1545">
        <w:rPr>
          <w:b w:val="0"/>
          <w:lang w:val="ru-RU"/>
        </w:rPr>
        <w:t>.</w:t>
      </w:r>
      <w:proofErr w:type="spellStart"/>
      <w:r w:rsidRPr="00EE1545">
        <w:rPr>
          <w:b w:val="0"/>
          <w:lang w:val="en-US"/>
        </w:rPr>
        <w:t>ru</w:t>
      </w:r>
      <w:proofErr w:type="spellEnd"/>
      <w:r w:rsidRPr="00EE1545">
        <w:rPr>
          <w:b w:val="0"/>
          <w:lang w:val="ru-RU"/>
        </w:rPr>
        <w:t>/</w:t>
      </w:r>
      <w:proofErr w:type="spellStart"/>
      <w:r w:rsidRPr="00EE1545">
        <w:rPr>
          <w:b w:val="0"/>
          <w:lang w:val="en-US"/>
        </w:rPr>
        <w:t>bcode</w:t>
      </w:r>
      <w:proofErr w:type="spellEnd"/>
      <w:r w:rsidRPr="00EE1545">
        <w:rPr>
          <w:b w:val="0"/>
          <w:lang w:val="ru-RU"/>
        </w:rPr>
        <w:t>/519896</w:t>
      </w:r>
    </w:p>
    <w:p w14:paraId="36E0B1A1" w14:textId="15CCC143" w:rsidR="00EE1545" w:rsidRDefault="00EE1545" w:rsidP="00674258">
      <w:pPr>
        <w:pStyle w:val="1"/>
        <w:spacing w:line="240" w:lineRule="auto"/>
        <w:ind w:firstLine="709"/>
        <w:rPr>
          <w:lang w:val="ru-RU" w:bidi="en-US"/>
        </w:rPr>
      </w:pPr>
      <w:r w:rsidRPr="00EE1545">
        <w:rPr>
          <w:lang w:val="ru-RU"/>
        </w:rPr>
        <w:t xml:space="preserve"> </w:t>
      </w:r>
      <w:r>
        <w:rPr>
          <w:lang w:val="ru-RU"/>
        </w:rPr>
        <w:t>3.</w:t>
      </w:r>
      <w:r w:rsidRPr="00EE1545">
        <w:rPr>
          <w:rFonts w:ascii="Arial" w:hAnsi="Arial" w:cs="Arial"/>
          <w:b w:val="0"/>
          <w:bCs w:val="0"/>
          <w:color w:val="auto"/>
          <w:sz w:val="12"/>
          <w:szCs w:val="12"/>
          <w:shd w:val="clear" w:color="auto" w:fill="EBEDF0"/>
          <w:lang w:val="ru-RU" w:eastAsia="en-US" w:bidi="en-US"/>
        </w:rPr>
        <w:t xml:space="preserve"> </w:t>
      </w:r>
      <w:r w:rsidRPr="00EE1545">
        <w:rPr>
          <w:b w:val="0"/>
          <w:lang w:val="ru-RU" w:bidi="en-US"/>
        </w:rPr>
        <w:t xml:space="preserve">Яковлев, В. М., Предпринимательские риски в условиях инновационного </w:t>
      </w:r>
      <w:proofErr w:type="gramStart"/>
      <w:r w:rsidRPr="00EE1545">
        <w:rPr>
          <w:b w:val="0"/>
          <w:lang w:val="ru-RU" w:bidi="en-US"/>
        </w:rPr>
        <w:t>роста :</w:t>
      </w:r>
      <w:proofErr w:type="gramEnd"/>
      <w:r w:rsidRPr="00EE1545">
        <w:rPr>
          <w:b w:val="0"/>
          <w:lang w:val="ru-RU" w:bidi="en-US"/>
        </w:rPr>
        <w:t xml:space="preserve"> учебное пособие / В. М. Яковлев. —Москва : </w:t>
      </w:r>
      <w:proofErr w:type="spellStart"/>
      <w:r w:rsidRPr="00EE1545">
        <w:rPr>
          <w:b w:val="0"/>
          <w:lang w:val="ru-RU" w:bidi="en-US"/>
        </w:rPr>
        <w:t>Русайнс</w:t>
      </w:r>
      <w:proofErr w:type="spellEnd"/>
      <w:r w:rsidRPr="00EE1545">
        <w:rPr>
          <w:b w:val="0"/>
          <w:lang w:val="ru-RU" w:bidi="en-US"/>
        </w:rPr>
        <w:t xml:space="preserve">, 2024. — 188 с.— URL: </w:t>
      </w:r>
      <w:hyperlink r:id="rId8" w:history="1">
        <w:r w:rsidRPr="00EE1545">
          <w:rPr>
            <w:rStyle w:val="a4"/>
            <w:b w:val="0"/>
            <w:lang w:val="ru-RU" w:bidi="en-US"/>
          </w:rPr>
          <w:t>https://book.ru/book/954076</w:t>
        </w:r>
      </w:hyperlink>
    </w:p>
    <w:p w14:paraId="54248ACE" w14:textId="26C38C0E" w:rsidR="00F56036" w:rsidRPr="00674258" w:rsidRDefault="00EE1545" w:rsidP="00674258">
      <w:pPr>
        <w:pStyle w:val="1"/>
        <w:spacing w:line="240" w:lineRule="auto"/>
        <w:ind w:firstLine="709"/>
      </w:pPr>
      <w:r>
        <w:rPr>
          <w:lang w:val="ru-RU"/>
        </w:rPr>
        <w:t xml:space="preserve"> </w:t>
      </w:r>
      <w:r w:rsidRPr="00EE1545">
        <w:rPr>
          <w:lang w:val="ru-RU"/>
        </w:rPr>
        <w:t>9</w:t>
      </w:r>
      <w:r>
        <w:rPr>
          <w:lang w:val="ru-RU"/>
        </w:rPr>
        <w:t>.</w:t>
      </w:r>
      <w:r w:rsidR="009A7141" w:rsidRPr="00F66831">
        <w:t>Перечень ресурсов информационно-</w:t>
      </w:r>
      <w:proofErr w:type="spellStart"/>
      <w:r w:rsidR="009A7141" w:rsidRPr="00F66831">
        <w:t>текоммуникационной</w:t>
      </w:r>
      <w:proofErr w:type="spellEnd"/>
      <w:r w:rsidR="009A7141" w:rsidRPr="00F66831">
        <w:t xml:space="preserve"> сети «Интернет», необходимых для освоения дисциплины</w:t>
      </w:r>
      <w:bookmarkEnd w:id="12"/>
      <w:bookmarkEnd w:id="13"/>
    </w:p>
    <w:p w14:paraId="18EDDBE0" w14:textId="77777777" w:rsidR="00592E00" w:rsidRPr="00592E00" w:rsidRDefault="00592E00" w:rsidP="00590B45">
      <w:pPr>
        <w:pStyle w:val="a0"/>
        <w:numPr>
          <w:ilvl w:val="0"/>
          <w:numId w:val="1"/>
        </w:numPr>
        <w:spacing w:line="240" w:lineRule="auto"/>
        <w:rPr>
          <w:lang w:val="ru-RU" w:eastAsia="ru-RU" w:bidi="ar-SA"/>
        </w:rPr>
      </w:pPr>
      <w:r w:rsidRPr="00592E00">
        <w:rPr>
          <w:lang w:val="ru-RU" w:eastAsia="ru-RU" w:bidi="ar-SA"/>
        </w:rPr>
        <w:t>Официальный сайт компании «Консультант Плюс» – www.consultant.ru</w:t>
      </w:r>
    </w:p>
    <w:p w14:paraId="7818EE72" w14:textId="77777777" w:rsidR="00592E00" w:rsidRPr="00592E00" w:rsidRDefault="00592E00" w:rsidP="00590B45">
      <w:pPr>
        <w:pStyle w:val="a0"/>
        <w:numPr>
          <w:ilvl w:val="0"/>
          <w:numId w:val="1"/>
        </w:numPr>
        <w:spacing w:line="240" w:lineRule="auto"/>
        <w:rPr>
          <w:lang w:val="ru-RU" w:eastAsia="ru-RU" w:bidi="ar-SA"/>
        </w:rPr>
      </w:pPr>
      <w:r w:rsidRPr="00592E00">
        <w:rPr>
          <w:lang w:val="ru-RU" w:eastAsia="ru-RU" w:bidi="ar-SA"/>
        </w:rPr>
        <w:t>Официальный сайт компании «НПП Гарант-Сервис» – www.garant.ru</w:t>
      </w:r>
    </w:p>
    <w:p w14:paraId="6F8095F4" w14:textId="77777777" w:rsidR="00592E00" w:rsidRPr="00592E00" w:rsidRDefault="00592E00" w:rsidP="00590B45">
      <w:pPr>
        <w:pStyle w:val="a0"/>
        <w:numPr>
          <w:ilvl w:val="0"/>
          <w:numId w:val="1"/>
        </w:numPr>
        <w:spacing w:line="240" w:lineRule="auto"/>
        <w:rPr>
          <w:lang w:val="ru-RU" w:eastAsia="ru-RU" w:bidi="ar-SA"/>
        </w:rPr>
      </w:pPr>
      <w:r w:rsidRPr="00592E00">
        <w:rPr>
          <w:lang w:val="ru-RU" w:eastAsia="ru-RU" w:bidi="ar-SA"/>
        </w:rPr>
        <w:t xml:space="preserve">Научная электронная библиотека eLibrary.ru http://elibrary.ru </w:t>
      </w:r>
    </w:p>
    <w:p w14:paraId="3305AC4D" w14:textId="77777777" w:rsidR="00592E00" w:rsidRDefault="007D5902" w:rsidP="00590B45">
      <w:pPr>
        <w:pStyle w:val="a0"/>
        <w:numPr>
          <w:ilvl w:val="0"/>
          <w:numId w:val="1"/>
        </w:numPr>
        <w:spacing w:line="240" w:lineRule="auto"/>
        <w:rPr>
          <w:lang w:val="ru-RU" w:eastAsia="ru-RU" w:bidi="ar-SA"/>
        </w:rPr>
      </w:pPr>
      <w:r w:rsidRPr="007D5902">
        <w:rPr>
          <w:lang w:val="ru-RU" w:eastAsia="ru-RU" w:bidi="ar-SA"/>
        </w:rPr>
        <w:t xml:space="preserve">Официальный сайт Финансового университета при Правительстве Российской Федерации </w:t>
      </w:r>
      <w:hyperlink r:id="rId9" w:history="1">
        <w:r w:rsidRPr="0025536E">
          <w:rPr>
            <w:rStyle w:val="a4"/>
            <w:lang w:val="ru-RU" w:eastAsia="ru-RU" w:bidi="ar-SA"/>
          </w:rPr>
          <w:t>http://www.fa.ru</w:t>
        </w:r>
      </w:hyperlink>
      <w:r>
        <w:rPr>
          <w:lang w:val="ru-RU" w:eastAsia="ru-RU" w:bidi="ar-SA"/>
        </w:rPr>
        <w:t>.</w:t>
      </w:r>
    </w:p>
    <w:p w14:paraId="7BAFC6C8" w14:textId="77777777" w:rsidR="007D5902" w:rsidRPr="00592E00" w:rsidRDefault="007D5902" w:rsidP="00590B45">
      <w:pPr>
        <w:pStyle w:val="a0"/>
        <w:numPr>
          <w:ilvl w:val="0"/>
          <w:numId w:val="1"/>
        </w:numPr>
        <w:spacing w:line="240" w:lineRule="auto"/>
        <w:rPr>
          <w:lang w:val="ru-RU" w:eastAsia="ru-RU" w:bidi="ar-SA"/>
        </w:rPr>
      </w:pPr>
      <w:r>
        <w:rPr>
          <w:lang w:val="ru-RU" w:eastAsia="ru-RU" w:bidi="ar-SA"/>
        </w:rPr>
        <w:t>Электронно-библиотечные системы</w:t>
      </w:r>
      <w:r w:rsidR="00AE73DF">
        <w:rPr>
          <w:lang w:val="ru-RU" w:eastAsia="ru-RU" w:bidi="ar-SA"/>
        </w:rPr>
        <w:t xml:space="preserve"> </w:t>
      </w:r>
      <w:r w:rsidRPr="007D5902">
        <w:rPr>
          <w:lang w:val="ru-RU" w:eastAsia="ru-RU" w:bidi="ar-SA"/>
        </w:rPr>
        <w:t>https://org.fa.ru/app/ebs/list</w:t>
      </w:r>
      <w:r w:rsidR="00AE73DF">
        <w:rPr>
          <w:lang w:val="ru-RU" w:eastAsia="ru-RU" w:bidi="ar-SA"/>
        </w:rPr>
        <w:t>.</w:t>
      </w:r>
    </w:p>
    <w:p w14:paraId="2169EB6E" w14:textId="77777777" w:rsidR="003B0A78" w:rsidRPr="00654667" w:rsidRDefault="003B0A78" w:rsidP="00E277FA">
      <w:pPr>
        <w:pStyle w:val="61"/>
        <w:shd w:val="clear" w:color="auto" w:fill="auto"/>
        <w:spacing w:after="0" w:line="240" w:lineRule="auto"/>
        <w:ind w:firstLine="709"/>
        <w:rPr>
          <w:sz w:val="28"/>
          <w:szCs w:val="28"/>
          <w:lang w:val="ru-RU"/>
        </w:rPr>
      </w:pPr>
    </w:p>
    <w:p w14:paraId="7779AFB4" w14:textId="77777777" w:rsidR="00B90EC5" w:rsidRPr="00B90EC5" w:rsidRDefault="00B90EC5" w:rsidP="00E277FA">
      <w:pPr>
        <w:pStyle w:val="221"/>
        <w:keepNext/>
        <w:keepLines/>
        <w:shd w:val="clear" w:color="auto" w:fill="auto"/>
        <w:tabs>
          <w:tab w:val="left" w:pos="932"/>
        </w:tabs>
        <w:spacing w:after="0" w:line="240" w:lineRule="auto"/>
        <w:ind w:firstLine="709"/>
        <w:rPr>
          <w:b/>
          <w:sz w:val="28"/>
          <w:szCs w:val="28"/>
          <w:lang w:val="ru-RU"/>
        </w:rPr>
      </w:pPr>
      <w:bookmarkStart w:id="14" w:name="_Toc513478256"/>
      <w:r w:rsidRPr="00B90EC5">
        <w:rPr>
          <w:b/>
          <w:sz w:val="28"/>
          <w:szCs w:val="28"/>
          <w:lang w:val="ru-RU"/>
        </w:rPr>
        <w:t>10.</w:t>
      </w:r>
      <w:r w:rsidRPr="00B90EC5">
        <w:rPr>
          <w:b/>
          <w:sz w:val="28"/>
          <w:szCs w:val="28"/>
          <w:lang w:val="ru-RU"/>
        </w:rPr>
        <w:tab/>
        <w:t>Методические указания для обучающихся по освоению дисциплины</w:t>
      </w:r>
      <w:bookmarkEnd w:id="14"/>
    </w:p>
    <w:p w14:paraId="125676F1" w14:textId="77777777" w:rsidR="004D7CEC" w:rsidRPr="00B90EC5" w:rsidRDefault="004D7CEC" w:rsidP="000D16BD">
      <w:pPr>
        <w:pStyle w:val="afff4"/>
        <w:ind w:left="0" w:firstLine="709"/>
        <w:rPr>
          <w:lang w:val="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843"/>
        <w:gridCol w:w="5670"/>
      </w:tblGrid>
      <w:tr w:rsidR="00F66831" w:rsidRPr="0073790C" w14:paraId="1593BD90" w14:textId="77777777" w:rsidTr="00F327A7">
        <w:tc>
          <w:tcPr>
            <w:tcW w:w="2660" w:type="dxa"/>
          </w:tcPr>
          <w:p w14:paraId="1A1DBA6B" w14:textId="77777777" w:rsidR="00F66831" w:rsidRPr="00AF3E2F" w:rsidRDefault="00F66831" w:rsidP="005A2F56">
            <w:pPr>
              <w:spacing w:line="240" w:lineRule="auto"/>
              <w:ind w:firstLine="0"/>
              <w:jc w:val="center"/>
              <w:rPr>
                <w:bCs/>
                <w:sz w:val="24"/>
                <w:szCs w:val="24"/>
                <w:lang w:val="ru-RU"/>
              </w:rPr>
            </w:pPr>
            <w:r w:rsidRPr="00AF3E2F">
              <w:rPr>
                <w:bCs/>
                <w:sz w:val="24"/>
                <w:szCs w:val="24"/>
                <w:lang w:val="ru-RU"/>
              </w:rPr>
              <w:t>Наименование методических материалов для обучающихся</w:t>
            </w:r>
          </w:p>
        </w:tc>
        <w:tc>
          <w:tcPr>
            <w:tcW w:w="1843" w:type="dxa"/>
          </w:tcPr>
          <w:p w14:paraId="01855D90" w14:textId="77777777" w:rsidR="00F66831" w:rsidRPr="00F66831" w:rsidRDefault="00F66831" w:rsidP="005A2F56">
            <w:pPr>
              <w:spacing w:line="240" w:lineRule="auto"/>
              <w:ind w:firstLine="0"/>
              <w:jc w:val="center"/>
              <w:rPr>
                <w:bCs/>
                <w:sz w:val="24"/>
                <w:szCs w:val="24"/>
              </w:rPr>
            </w:pPr>
            <w:proofErr w:type="spellStart"/>
            <w:r w:rsidRPr="00F66831">
              <w:rPr>
                <w:bCs/>
                <w:sz w:val="24"/>
                <w:szCs w:val="24"/>
              </w:rPr>
              <w:t>Год</w:t>
            </w:r>
            <w:proofErr w:type="spellEnd"/>
            <w:r w:rsidRPr="00F66831">
              <w:rPr>
                <w:bCs/>
                <w:sz w:val="24"/>
                <w:szCs w:val="24"/>
              </w:rPr>
              <w:t xml:space="preserve"> </w:t>
            </w:r>
            <w:proofErr w:type="spellStart"/>
            <w:r w:rsidRPr="00F66831">
              <w:rPr>
                <w:bCs/>
                <w:sz w:val="24"/>
                <w:szCs w:val="24"/>
              </w:rPr>
              <w:t>утверждения</w:t>
            </w:r>
            <w:proofErr w:type="spellEnd"/>
          </w:p>
        </w:tc>
        <w:tc>
          <w:tcPr>
            <w:tcW w:w="5670" w:type="dxa"/>
          </w:tcPr>
          <w:p w14:paraId="746303BF" w14:textId="77777777" w:rsidR="00F66831" w:rsidRPr="00F66831" w:rsidRDefault="00F66831" w:rsidP="005A2F56">
            <w:pPr>
              <w:spacing w:line="240" w:lineRule="auto"/>
              <w:ind w:firstLine="0"/>
              <w:jc w:val="center"/>
              <w:rPr>
                <w:bCs/>
                <w:sz w:val="24"/>
                <w:szCs w:val="24"/>
                <w:lang w:val="ru-RU"/>
              </w:rPr>
            </w:pPr>
            <w:r w:rsidRPr="00F66831">
              <w:rPr>
                <w:bCs/>
                <w:sz w:val="24"/>
                <w:szCs w:val="24"/>
                <w:lang w:val="ru-RU"/>
              </w:rPr>
              <w:t>Местонахождение материала (ссылка на ИОП, информационный стенд кафедры/филиала, др.)</w:t>
            </w:r>
          </w:p>
        </w:tc>
      </w:tr>
      <w:tr w:rsidR="0073790C" w:rsidRPr="0073790C" w14:paraId="57199D84" w14:textId="77777777" w:rsidTr="001E56E3">
        <w:trPr>
          <w:trHeight w:val="277"/>
        </w:trPr>
        <w:tc>
          <w:tcPr>
            <w:tcW w:w="2660" w:type="dxa"/>
          </w:tcPr>
          <w:p w14:paraId="5FDBF00A" w14:textId="77777777" w:rsidR="0073790C" w:rsidRPr="00AF3E2F" w:rsidRDefault="0073790C" w:rsidP="0073790C">
            <w:pPr>
              <w:spacing w:line="240" w:lineRule="auto"/>
              <w:ind w:firstLine="0"/>
              <w:rPr>
                <w:bCs/>
                <w:sz w:val="24"/>
                <w:szCs w:val="24"/>
              </w:rPr>
            </w:pPr>
            <w:proofErr w:type="spellStart"/>
            <w:r w:rsidRPr="00AF3E2F">
              <w:rPr>
                <w:bCs/>
                <w:sz w:val="24"/>
                <w:szCs w:val="24"/>
              </w:rPr>
              <w:t>Методические</w:t>
            </w:r>
            <w:proofErr w:type="spellEnd"/>
            <w:r w:rsidRPr="00AF3E2F">
              <w:rPr>
                <w:bCs/>
                <w:sz w:val="24"/>
                <w:szCs w:val="24"/>
              </w:rPr>
              <w:t xml:space="preserve"> </w:t>
            </w:r>
            <w:proofErr w:type="spellStart"/>
            <w:r w:rsidRPr="00AF3E2F">
              <w:rPr>
                <w:bCs/>
                <w:sz w:val="24"/>
                <w:szCs w:val="24"/>
              </w:rPr>
              <w:t>указания</w:t>
            </w:r>
            <w:proofErr w:type="spellEnd"/>
            <w:r w:rsidRPr="00AF3E2F">
              <w:rPr>
                <w:bCs/>
                <w:sz w:val="24"/>
                <w:szCs w:val="24"/>
              </w:rPr>
              <w:t xml:space="preserve"> к </w:t>
            </w:r>
            <w:proofErr w:type="spellStart"/>
            <w:r w:rsidRPr="00AF3E2F">
              <w:rPr>
                <w:bCs/>
                <w:sz w:val="24"/>
                <w:szCs w:val="24"/>
              </w:rPr>
              <w:t>лекциям</w:t>
            </w:r>
            <w:proofErr w:type="spellEnd"/>
          </w:p>
        </w:tc>
        <w:tc>
          <w:tcPr>
            <w:tcW w:w="1843" w:type="dxa"/>
            <w:vAlign w:val="center"/>
          </w:tcPr>
          <w:p w14:paraId="1394885A" w14:textId="304B98E9" w:rsidR="0073790C" w:rsidRPr="00AD7314" w:rsidRDefault="0073790C" w:rsidP="0073790C">
            <w:pPr>
              <w:pStyle w:val="Style353"/>
              <w:widowControl/>
              <w:ind w:firstLine="0"/>
              <w:jc w:val="center"/>
              <w:rPr>
                <w:rStyle w:val="FontStyle428"/>
                <w:bCs/>
                <w:sz w:val="24"/>
              </w:rPr>
            </w:pPr>
            <w:r w:rsidRPr="00797DD2">
              <w:rPr>
                <w:rFonts w:eastAsia="Calibri"/>
                <w:b/>
                <w:bCs/>
                <w:spacing w:val="10"/>
                <w:sz w:val="28"/>
                <w:szCs w:val="28"/>
                <w:lang w:val="en-US" w:eastAsia="en-US" w:bidi="en-US"/>
              </w:rPr>
              <w:t>202</w:t>
            </w:r>
            <w:r>
              <w:rPr>
                <w:rFonts w:eastAsia="Calibri"/>
                <w:b/>
                <w:bCs/>
                <w:spacing w:val="10"/>
                <w:sz w:val="28"/>
                <w:szCs w:val="28"/>
                <w:lang w:eastAsia="en-US" w:bidi="en-US"/>
              </w:rPr>
              <w:t>4</w:t>
            </w:r>
          </w:p>
        </w:tc>
        <w:tc>
          <w:tcPr>
            <w:tcW w:w="5670" w:type="dxa"/>
            <w:vAlign w:val="center"/>
          </w:tcPr>
          <w:p w14:paraId="443F9A92" w14:textId="5F35E8B3" w:rsidR="0073790C" w:rsidRPr="0073790C" w:rsidRDefault="0073790C" w:rsidP="0073790C">
            <w:pPr>
              <w:pStyle w:val="Style353"/>
              <w:widowControl/>
              <w:ind w:firstLine="0"/>
              <w:jc w:val="center"/>
              <w:rPr>
                <w:rStyle w:val="FontStyle428"/>
                <w:bCs/>
                <w:sz w:val="24"/>
              </w:rPr>
            </w:pPr>
            <w:hyperlink r:id="rId10" w:tgtFrame="_blank" w:history="1">
              <w:r w:rsidRPr="00797DD2">
                <w:rPr>
                  <w:color w:val="150185"/>
                  <w:sz w:val="28"/>
                  <w:szCs w:val="28"/>
                  <w:u w:val="single"/>
                  <w:shd w:val="clear" w:color="auto" w:fill="FFFFFF"/>
                  <w:lang w:val="en-US" w:eastAsia="en-US" w:bidi="en-US"/>
                </w:rPr>
                <w:t>http</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www</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fa</w:t>
              </w:r>
              <w:r w:rsidRPr="00427F8D">
                <w:rPr>
                  <w:color w:val="150185"/>
                  <w:sz w:val="28"/>
                  <w:szCs w:val="28"/>
                  <w:u w:val="single"/>
                  <w:shd w:val="clear" w:color="auto" w:fill="FFFFFF"/>
                  <w:lang w:eastAsia="en-US" w:bidi="en-US"/>
                </w:rPr>
                <w:t>.</w:t>
              </w:r>
              <w:proofErr w:type="spellStart"/>
              <w:r w:rsidRPr="00797DD2">
                <w:rPr>
                  <w:color w:val="150185"/>
                  <w:sz w:val="28"/>
                  <w:szCs w:val="28"/>
                  <w:u w:val="single"/>
                  <w:shd w:val="clear" w:color="auto" w:fill="FFFFFF"/>
                  <w:lang w:val="en-US" w:eastAsia="en-US" w:bidi="en-US"/>
                </w:rPr>
                <w:t>ru</w:t>
              </w:r>
              <w:proofErr w:type="spellEnd"/>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fil</w:t>
              </w:r>
              <w:r w:rsidRPr="00427F8D">
                <w:rPr>
                  <w:color w:val="150185"/>
                  <w:sz w:val="28"/>
                  <w:szCs w:val="28"/>
                  <w:u w:val="single"/>
                  <w:shd w:val="clear" w:color="auto" w:fill="FFFFFF"/>
                  <w:lang w:eastAsia="en-US" w:bidi="en-US"/>
                </w:rPr>
                <w:t>/</w:t>
              </w:r>
              <w:proofErr w:type="spellStart"/>
              <w:r w:rsidRPr="00797DD2">
                <w:rPr>
                  <w:color w:val="150185"/>
                  <w:sz w:val="28"/>
                  <w:szCs w:val="28"/>
                  <w:u w:val="single"/>
                  <w:shd w:val="clear" w:color="auto" w:fill="FFFFFF"/>
                  <w:lang w:val="en-US" w:eastAsia="en-US" w:bidi="en-US"/>
                </w:rPr>
                <w:t>ufa</w:t>
              </w:r>
              <w:proofErr w:type="spellEnd"/>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about</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ums</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Pages</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info</w:t>
              </w:r>
              <w:r w:rsidRPr="00427F8D">
                <w:rPr>
                  <w:color w:val="150185"/>
                  <w:sz w:val="28"/>
                  <w:szCs w:val="28"/>
                  <w:u w:val="single"/>
                  <w:shd w:val="clear" w:color="auto" w:fill="FFFFFF"/>
                  <w:lang w:eastAsia="en-US" w:bidi="en-US"/>
                </w:rPr>
                <w:t>.</w:t>
              </w:r>
              <w:proofErr w:type="spellStart"/>
              <w:r w:rsidRPr="00797DD2">
                <w:rPr>
                  <w:color w:val="150185"/>
                  <w:sz w:val="28"/>
                  <w:szCs w:val="28"/>
                  <w:u w:val="single"/>
                  <w:shd w:val="clear" w:color="auto" w:fill="FFFFFF"/>
                  <w:lang w:val="en-US" w:eastAsia="en-US" w:bidi="en-US"/>
                </w:rPr>
                <w:t>aspx</w:t>
              </w:r>
              <w:proofErr w:type="spellEnd"/>
            </w:hyperlink>
          </w:p>
        </w:tc>
      </w:tr>
      <w:tr w:rsidR="0073790C" w:rsidRPr="0073790C" w14:paraId="66AC82BE" w14:textId="77777777" w:rsidTr="001E56E3">
        <w:tc>
          <w:tcPr>
            <w:tcW w:w="2660" w:type="dxa"/>
          </w:tcPr>
          <w:p w14:paraId="0CBCBFED" w14:textId="77777777" w:rsidR="0073790C" w:rsidRPr="00AF3E2F" w:rsidRDefault="0073790C" w:rsidP="0073790C">
            <w:pPr>
              <w:spacing w:line="240" w:lineRule="auto"/>
              <w:ind w:firstLine="0"/>
              <w:rPr>
                <w:bCs/>
                <w:sz w:val="24"/>
                <w:szCs w:val="24"/>
                <w:lang w:val="ru-RU"/>
              </w:rPr>
            </w:pPr>
            <w:r w:rsidRPr="00AF3E2F">
              <w:rPr>
                <w:bCs/>
                <w:sz w:val="24"/>
                <w:szCs w:val="24"/>
                <w:lang w:val="ru-RU"/>
              </w:rPr>
              <w:t>Методические указания к практическим занятиям</w:t>
            </w:r>
          </w:p>
        </w:tc>
        <w:tc>
          <w:tcPr>
            <w:tcW w:w="1843" w:type="dxa"/>
            <w:vAlign w:val="center"/>
          </w:tcPr>
          <w:p w14:paraId="401B9AF3" w14:textId="0686231A" w:rsidR="0073790C" w:rsidRPr="00AD7314" w:rsidRDefault="0073790C" w:rsidP="0073790C">
            <w:pPr>
              <w:pStyle w:val="Style353"/>
              <w:widowControl/>
              <w:ind w:firstLine="0"/>
              <w:jc w:val="center"/>
              <w:rPr>
                <w:rStyle w:val="FontStyle428"/>
                <w:bCs/>
                <w:sz w:val="24"/>
              </w:rPr>
            </w:pPr>
            <w:r w:rsidRPr="00797DD2">
              <w:rPr>
                <w:rFonts w:eastAsia="Calibri"/>
                <w:b/>
                <w:bCs/>
                <w:spacing w:val="10"/>
                <w:sz w:val="28"/>
                <w:szCs w:val="28"/>
                <w:lang w:val="en-US" w:eastAsia="en-US" w:bidi="en-US"/>
              </w:rPr>
              <w:t>202</w:t>
            </w:r>
            <w:r>
              <w:rPr>
                <w:rFonts w:eastAsia="Calibri"/>
                <w:b/>
                <w:bCs/>
                <w:spacing w:val="10"/>
                <w:sz w:val="28"/>
                <w:szCs w:val="28"/>
                <w:lang w:eastAsia="en-US" w:bidi="en-US"/>
              </w:rPr>
              <w:t>4</w:t>
            </w:r>
          </w:p>
        </w:tc>
        <w:tc>
          <w:tcPr>
            <w:tcW w:w="5670" w:type="dxa"/>
            <w:vAlign w:val="center"/>
          </w:tcPr>
          <w:p w14:paraId="7E142A6D" w14:textId="62FD547D" w:rsidR="0073790C" w:rsidRPr="0073790C" w:rsidRDefault="0073790C" w:rsidP="0073790C">
            <w:pPr>
              <w:pStyle w:val="Style353"/>
              <w:widowControl/>
              <w:ind w:firstLine="0"/>
              <w:jc w:val="center"/>
              <w:rPr>
                <w:rStyle w:val="FontStyle428"/>
                <w:b w:val="0"/>
                <w:bCs/>
                <w:sz w:val="24"/>
              </w:rPr>
            </w:pPr>
            <w:hyperlink r:id="rId11" w:tgtFrame="_blank" w:history="1">
              <w:r w:rsidRPr="00797DD2">
                <w:rPr>
                  <w:color w:val="150185"/>
                  <w:sz w:val="28"/>
                  <w:szCs w:val="28"/>
                  <w:u w:val="single"/>
                  <w:shd w:val="clear" w:color="auto" w:fill="FFFFFF"/>
                  <w:lang w:val="en-US" w:eastAsia="en-US" w:bidi="en-US"/>
                </w:rPr>
                <w:t>http</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www</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fa</w:t>
              </w:r>
              <w:r w:rsidRPr="00427F8D">
                <w:rPr>
                  <w:color w:val="150185"/>
                  <w:sz w:val="28"/>
                  <w:szCs w:val="28"/>
                  <w:u w:val="single"/>
                  <w:shd w:val="clear" w:color="auto" w:fill="FFFFFF"/>
                  <w:lang w:eastAsia="en-US" w:bidi="en-US"/>
                </w:rPr>
                <w:t>.</w:t>
              </w:r>
              <w:proofErr w:type="spellStart"/>
              <w:r w:rsidRPr="00797DD2">
                <w:rPr>
                  <w:color w:val="150185"/>
                  <w:sz w:val="28"/>
                  <w:szCs w:val="28"/>
                  <w:u w:val="single"/>
                  <w:shd w:val="clear" w:color="auto" w:fill="FFFFFF"/>
                  <w:lang w:val="en-US" w:eastAsia="en-US" w:bidi="en-US"/>
                </w:rPr>
                <w:t>ru</w:t>
              </w:r>
              <w:proofErr w:type="spellEnd"/>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fil</w:t>
              </w:r>
              <w:r w:rsidRPr="00427F8D">
                <w:rPr>
                  <w:color w:val="150185"/>
                  <w:sz w:val="28"/>
                  <w:szCs w:val="28"/>
                  <w:u w:val="single"/>
                  <w:shd w:val="clear" w:color="auto" w:fill="FFFFFF"/>
                  <w:lang w:eastAsia="en-US" w:bidi="en-US"/>
                </w:rPr>
                <w:t>/</w:t>
              </w:r>
              <w:proofErr w:type="spellStart"/>
              <w:r w:rsidRPr="00797DD2">
                <w:rPr>
                  <w:color w:val="150185"/>
                  <w:sz w:val="28"/>
                  <w:szCs w:val="28"/>
                  <w:u w:val="single"/>
                  <w:shd w:val="clear" w:color="auto" w:fill="FFFFFF"/>
                  <w:lang w:val="en-US" w:eastAsia="en-US" w:bidi="en-US"/>
                </w:rPr>
                <w:t>ufa</w:t>
              </w:r>
              <w:proofErr w:type="spellEnd"/>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about</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ums</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Pages</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info</w:t>
              </w:r>
              <w:r w:rsidRPr="00427F8D">
                <w:rPr>
                  <w:color w:val="150185"/>
                  <w:sz w:val="28"/>
                  <w:szCs w:val="28"/>
                  <w:u w:val="single"/>
                  <w:shd w:val="clear" w:color="auto" w:fill="FFFFFF"/>
                  <w:lang w:eastAsia="en-US" w:bidi="en-US"/>
                </w:rPr>
                <w:t>.</w:t>
              </w:r>
              <w:proofErr w:type="spellStart"/>
              <w:r w:rsidRPr="00797DD2">
                <w:rPr>
                  <w:color w:val="150185"/>
                  <w:sz w:val="28"/>
                  <w:szCs w:val="28"/>
                  <w:u w:val="single"/>
                  <w:shd w:val="clear" w:color="auto" w:fill="FFFFFF"/>
                  <w:lang w:val="en-US" w:eastAsia="en-US" w:bidi="en-US"/>
                </w:rPr>
                <w:t>aspx</w:t>
              </w:r>
              <w:proofErr w:type="spellEnd"/>
            </w:hyperlink>
          </w:p>
        </w:tc>
      </w:tr>
      <w:tr w:rsidR="0073790C" w:rsidRPr="0073790C" w14:paraId="3C7C08C8" w14:textId="77777777" w:rsidTr="001E56E3">
        <w:tc>
          <w:tcPr>
            <w:tcW w:w="2660" w:type="dxa"/>
          </w:tcPr>
          <w:p w14:paraId="0320A9A4" w14:textId="77777777" w:rsidR="0073790C" w:rsidRPr="00AF3E2F" w:rsidRDefault="0073790C" w:rsidP="0073790C">
            <w:pPr>
              <w:spacing w:line="240" w:lineRule="auto"/>
              <w:ind w:firstLine="0"/>
              <w:rPr>
                <w:bCs/>
                <w:sz w:val="24"/>
                <w:szCs w:val="24"/>
                <w:lang w:val="ru-RU"/>
              </w:rPr>
            </w:pPr>
            <w:r w:rsidRPr="00AF3E2F">
              <w:rPr>
                <w:bCs/>
                <w:sz w:val="24"/>
                <w:szCs w:val="24"/>
                <w:lang w:val="ru-RU"/>
              </w:rPr>
              <w:t>Методические указания к самостоятельной работе</w:t>
            </w:r>
          </w:p>
        </w:tc>
        <w:tc>
          <w:tcPr>
            <w:tcW w:w="1843" w:type="dxa"/>
            <w:vAlign w:val="center"/>
          </w:tcPr>
          <w:p w14:paraId="17189A4C" w14:textId="1694C481" w:rsidR="0073790C" w:rsidRPr="00AD7314" w:rsidRDefault="0073790C" w:rsidP="0073790C">
            <w:pPr>
              <w:pStyle w:val="Style353"/>
              <w:widowControl/>
              <w:ind w:firstLine="0"/>
              <w:jc w:val="center"/>
              <w:rPr>
                <w:rStyle w:val="FontStyle428"/>
                <w:bCs/>
                <w:sz w:val="24"/>
              </w:rPr>
            </w:pPr>
            <w:r w:rsidRPr="00797DD2">
              <w:rPr>
                <w:rFonts w:eastAsia="Calibri"/>
                <w:b/>
                <w:bCs/>
                <w:spacing w:val="10"/>
                <w:sz w:val="28"/>
                <w:szCs w:val="28"/>
                <w:lang w:val="en-US" w:eastAsia="en-US" w:bidi="en-US"/>
              </w:rPr>
              <w:t>202</w:t>
            </w:r>
            <w:r>
              <w:rPr>
                <w:rFonts w:eastAsia="Calibri"/>
                <w:b/>
                <w:bCs/>
                <w:spacing w:val="10"/>
                <w:sz w:val="28"/>
                <w:szCs w:val="28"/>
                <w:lang w:eastAsia="en-US" w:bidi="en-US"/>
              </w:rPr>
              <w:t>4</w:t>
            </w:r>
          </w:p>
        </w:tc>
        <w:tc>
          <w:tcPr>
            <w:tcW w:w="5670" w:type="dxa"/>
            <w:vAlign w:val="center"/>
          </w:tcPr>
          <w:p w14:paraId="25E4256A" w14:textId="64434794" w:rsidR="0073790C" w:rsidRPr="00AD7314" w:rsidRDefault="0073790C" w:rsidP="0073790C">
            <w:pPr>
              <w:pStyle w:val="Style353"/>
              <w:widowControl/>
              <w:ind w:firstLine="0"/>
              <w:jc w:val="center"/>
              <w:rPr>
                <w:rStyle w:val="FontStyle428"/>
                <w:b w:val="0"/>
                <w:bCs/>
                <w:sz w:val="24"/>
              </w:rPr>
            </w:pPr>
            <w:hyperlink r:id="rId12" w:tgtFrame="_blank" w:history="1">
              <w:r w:rsidRPr="00797DD2">
                <w:rPr>
                  <w:color w:val="150185"/>
                  <w:sz w:val="28"/>
                  <w:szCs w:val="28"/>
                  <w:u w:val="single"/>
                  <w:shd w:val="clear" w:color="auto" w:fill="FFFFFF"/>
                  <w:lang w:val="en-US" w:eastAsia="en-US" w:bidi="en-US"/>
                </w:rPr>
                <w:t>http</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www</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fa</w:t>
              </w:r>
              <w:r w:rsidRPr="00427F8D">
                <w:rPr>
                  <w:color w:val="150185"/>
                  <w:sz w:val="28"/>
                  <w:szCs w:val="28"/>
                  <w:u w:val="single"/>
                  <w:shd w:val="clear" w:color="auto" w:fill="FFFFFF"/>
                  <w:lang w:eastAsia="en-US" w:bidi="en-US"/>
                </w:rPr>
                <w:t>.</w:t>
              </w:r>
              <w:proofErr w:type="spellStart"/>
              <w:r w:rsidRPr="00797DD2">
                <w:rPr>
                  <w:color w:val="150185"/>
                  <w:sz w:val="28"/>
                  <w:szCs w:val="28"/>
                  <w:u w:val="single"/>
                  <w:shd w:val="clear" w:color="auto" w:fill="FFFFFF"/>
                  <w:lang w:val="en-US" w:eastAsia="en-US" w:bidi="en-US"/>
                </w:rPr>
                <w:t>ru</w:t>
              </w:r>
              <w:proofErr w:type="spellEnd"/>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fil</w:t>
              </w:r>
              <w:r w:rsidRPr="00427F8D">
                <w:rPr>
                  <w:color w:val="150185"/>
                  <w:sz w:val="28"/>
                  <w:szCs w:val="28"/>
                  <w:u w:val="single"/>
                  <w:shd w:val="clear" w:color="auto" w:fill="FFFFFF"/>
                  <w:lang w:eastAsia="en-US" w:bidi="en-US"/>
                </w:rPr>
                <w:t>/</w:t>
              </w:r>
              <w:proofErr w:type="spellStart"/>
              <w:r w:rsidRPr="00797DD2">
                <w:rPr>
                  <w:color w:val="150185"/>
                  <w:sz w:val="28"/>
                  <w:szCs w:val="28"/>
                  <w:u w:val="single"/>
                  <w:shd w:val="clear" w:color="auto" w:fill="FFFFFF"/>
                  <w:lang w:val="en-US" w:eastAsia="en-US" w:bidi="en-US"/>
                </w:rPr>
                <w:t>ufa</w:t>
              </w:r>
              <w:proofErr w:type="spellEnd"/>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about</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ums</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Pages</w:t>
              </w:r>
              <w:r w:rsidRPr="00427F8D">
                <w:rPr>
                  <w:color w:val="150185"/>
                  <w:sz w:val="28"/>
                  <w:szCs w:val="28"/>
                  <w:u w:val="single"/>
                  <w:shd w:val="clear" w:color="auto" w:fill="FFFFFF"/>
                  <w:lang w:eastAsia="en-US" w:bidi="en-US"/>
                </w:rPr>
                <w:t>/</w:t>
              </w:r>
              <w:r w:rsidRPr="00797DD2">
                <w:rPr>
                  <w:color w:val="150185"/>
                  <w:sz w:val="28"/>
                  <w:szCs w:val="28"/>
                  <w:u w:val="single"/>
                  <w:shd w:val="clear" w:color="auto" w:fill="FFFFFF"/>
                  <w:lang w:val="en-US" w:eastAsia="en-US" w:bidi="en-US"/>
                </w:rPr>
                <w:t>info</w:t>
              </w:r>
              <w:r w:rsidRPr="00427F8D">
                <w:rPr>
                  <w:color w:val="150185"/>
                  <w:sz w:val="28"/>
                  <w:szCs w:val="28"/>
                  <w:u w:val="single"/>
                  <w:shd w:val="clear" w:color="auto" w:fill="FFFFFF"/>
                  <w:lang w:eastAsia="en-US" w:bidi="en-US"/>
                </w:rPr>
                <w:t>.</w:t>
              </w:r>
              <w:proofErr w:type="spellStart"/>
              <w:r w:rsidRPr="00797DD2">
                <w:rPr>
                  <w:color w:val="150185"/>
                  <w:sz w:val="28"/>
                  <w:szCs w:val="28"/>
                  <w:u w:val="single"/>
                  <w:shd w:val="clear" w:color="auto" w:fill="FFFFFF"/>
                  <w:lang w:val="en-US" w:eastAsia="en-US" w:bidi="en-US"/>
                </w:rPr>
                <w:t>aspx</w:t>
              </w:r>
              <w:proofErr w:type="spellEnd"/>
            </w:hyperlink>
          </w:p>
        </w:tc>
      </w:tr>
    </w:tbl>
    <w:p w14:paraId="7D69C01D" w14:textId="77777777" w:rsidR="003B0A78" w:rsidRPr="003B0A78" w:rsidRDefault="003B0A78" w:rsidP="00674258">
      <w:pPr>
        <w:pStyle w:val="afff4"/>
        <w:ind w:left="0" w:firstLine="0"/>
        <w:rPr>
          <w:bCs/>
          <w:i/>
          <w:iCs/>
          <w:szCs w:val="28"/>
        </w:rPr>
      </w:pPr>
    </w:p>
    <w:p w14:paraId="5CFC021C" w14:textId="77777777" w:rsidR="00865B9E" w:rsidRPr="00F66831" w:rsidRDefault="00865B9E" w:rsidP="00AE73DF">
      <w:pPr>
        <w:pStyle w:val="1"/>
        <w:spacing w:line="240" w:lineRule="auto"/>
        <w:ind w:firstLine="709"/>
      </w:pPr>
      <w:bookmarkStart w:id="15" w:name="_Toc420285778"/>
      <w:bookmarkStart w:id="16" w:name="_Toc513478257"/>
      <w:r w:rsidRPr="00F66831">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5"/>
      <w:bookmarkEnd w:id="16"/>
      <w:r w:rsidRPr="00F66831">
        <w:t xml:space="preserve"> </w:t>
      </w:r>
    </w:p>
    <w:p w14:paraId="4AE9C377" w14:textId="77777777" w:rsidR="00DB759F" w:rsidRPr="00DB759F" w:rsidRDefault="00DB759F" w:rsidP="00AE73DF">
      <w:pPr>
        <w:widowControl/>
        <w:tabs>
          <w:tab w:val="left" w:pos="418"/>
          <w:tab w:val="left" w:pos="851"/>
        </w:tabs>
        <w:spacing w:line="240" w:lineRule="auto"/>
        <w:rPr>
          <w:b/>
          <w:color w:val="000000" w:themeColor="text1"/>
          <w:szCs w:val="28"/>
          <w:lang w:val="ru-RU"/>
        </w:rPr>
      </w:pPr>
      <w:r w:rsidRPr="00DB759F">
        <w:rPr>
          <w:b/>
          <w:color w:val="000000" w:themeColor="text1"/>
          <w:szCs w:val="28"/>
          <w:lang w:val="ru-RU"/>
        </w:rPr>
        <w:t>11.1. Комплект лицензионного программного обеспечения:</w:t>
      </w:r>
    </w:p>
    <w:p w14:paraId="04FC772A" w14:textId="77777777" w:rsidR="00DB759F" w:rsidRPr="00DB759F" w:rsidRDefault="00DB759F" w:rsidP="00AE73DF">
      <w:pPr>
        <w:pStyle w:val="xmsolistparagraph"/>
        <w:shd w:val="clear" w:color="auto" w:fill="FFFFFF"/>
        <w:tabs>
          <w:tab w:val="left" w:pos="851"/>
        </w:tabs>
        <w:spacing w:before="0" w:beforeAutospacing="0" w:after="0" w:afterAutospacing="0"/>
        <w:ind w:firstLine="709"/>
        <w:rPr>
          <w:color w:val="000000" w:themeColor="text1"/>
          <w:sz w:val="28"/>
          <w:szCs w:val="28"/>
        </w:rPr>
      </w:pPr>
      <w:r w:rsidRPr="00DB759F">
        <w:rPr>
          <w:bCs/>
          <w:color w:val="000000" w:themeColor="text1"/>
          <w:sz w:val="28"/>
          <w:szCs w:val="28"/>
        </w:rPr>
        <w:t xml:space="preserve">Продукты компании </w:t>
      </w:r>
      <w:proofErr w:type="spellStart"/>
      <w:r w:rsidRPr="00DB759F">
        <w:rPr>
          <w:bCs/>
          <w:color w:val="000000" w:themeColor="text1"/>
          <w:sz w:val="28"/>
          <w:szCs w:val="28"/>
        </w:rPr>
        <w:t>Microsoft</w:t>
      </w:r>
      <w:proofErr w:type="spellEnd"/>
      <w:r w:rsidRPr="00DB759F">
        <w:rPr>
          <w:bCs/>
          <w:color w:val="000000" w:themeColor="text1"/>
          <w:sz w:val="28"/>
          <w:szCs w:val="28"/>
        </w:rPr>
        <w:t xml:space="preserve">, включая ОС </w:t>
      </w:r>
      <w:proofErr w:type="spellStart"/>
      <w:r w:rsidRPr="00DB759F">
        <w:rPr>
          <w:bCs/>
          <w:color w:val="000000" w:themeColor="text1"/>
          <w:sz w:val="28"/>
          <w:szCs w:val="28"/>
        </w:rPr>
        <w:t>Windows</w:t>
      </w:r>
      <w:proofErr w:type="spellEnd"/>
      <w:r w:rsidRPr="00DB759F">
        <w:rPr>
          <w:bCs/>
          <w:color w:val="000000" w:themeColor="text1"/>
          <w:sz w:val="28"/>
          <w:szCs w:val="28"/>
        </w:rPr>
        <w:t xml:space="preserve"> и </w:t>
      </w:r>
      <w:proofErr w:type="spellStart"/>
      <w:r w:rsidRPr="00DB759F">
        <w:rPr>
          <w:bCs/>
          <w:color w:val="000000" w:themeColor="text1"/>
          <w:sz w:val="28"/>
          <w:szCs w:val="28"/>
        </w:rPr>
        <w:t>Office</w:t>
      </w:r>
      <w:proofErr w:type="spellEnd"/>
      <w:r w:rsidRPr="00DB759F">
        <w:rPr>
          <w:bCs/>
          <w:color w:val="000000" w:themeColor="text1"/>
          <w:sz w:val="28"/>
          <w:szCs w:val="28"/>
        </w:rPr>
        <w:t>.</w:t>
      </w:r>
    </w:p>
    <w:p w14:paraId="64742BF2" w14:textId="77777777" w:rsidR="00DB759F" w:rsidRPr="00DB759F" w:rsidRDefault="00DB759F" w:rsidP="00AE73DF">
      <w:pPr>
        <w:widowControl/>
        <w:tabs>
          <w:tab w:val="left" w:pos="418"/>
          <w:tab w:val="left" w:pos="851"/>
        </w:tabs>
        <w:spacing w:line="240" w:lineRule="auto"/>
        <w:rPr>
          <w:b/>
          <w:color w:val="000000" w:themeColor="text1"/>
          <w:szCs w:val="28"/>
          <w:lang w:val="ru-RU"/>
        </w:rPr>
      </w:pPr>
    </w:p>
    <w:p w14:paraId="57C6CAC3" w14:textId="77777777" w:rsidR="00DB759F" w:rsidRPr="00DB759F" w:rsidRDefault="00DB759F" w:rsidP="00AE73DF">
      <w:pPr>
        <w:widowControl/>
        <w:tabs>
          <w:tab w:val="left" w:pos="418"/>
          <w:tab w:val="left" w:pos="851"/>
        </w:tabs>
        <w:spacing w:line="240" w:lineRule="auto"/>
        <w:rPr>
          <w:b/>
          <w:color w:val="000000" w:themeColor="text1"/>
          <w:szCs w:val="28"/>
          <w:lang w:val="ru-RU"/>
        </w:rPr>
      </w:pPr>
      <w:r w:rsidRPr="00DB759F">
        <w:rPr>
          <w:b/>
          <w:color w:val="000000" w:themeColor="text1"/>
          <w:szCs w:val="28"/>
          <w:lang w:val="ru-RU"/>
        </w:rPr>
        <w:t>11.2. Современные профессиональные базы данных и информационные справочные системы</w:t>
      </w:r>
    </w:p>
    <w:p w14:paraId="005D919B" w14:textId="77777777" w:rsidR="00DB759F" w:rsidRPr="00DB759F" w:rsidRDefault="00DB759F" w:rsidP="00AE73DF">
      <w:pPr>
        <w:pStyle w:val="xmsolistparagraph"/>
        <w:shd w:val="clear" w:color="auto" w:fill="FFFFFF"/>
        <w:tabs>
          <w:tab w:val="left" w:pos="851"/>
        </w:tabs>
        <w:spacing w:before="0" w:beforeAutospacing="0" w:after="0" w:afterAutospacing="0"/>
        <w:ind w:firstLine="709"/>
        <w:jc w:val="both"/>
        <w:rPr>
          <w:bCs/>
          <w:color w:val="000000" w:themeColor="text1"/>
          <w:sz w:val="28"/>
          <w:szCs w:val="28"/>
        </w:rPr>
      </w:pPr>
      <w:r w:rsidRPr="00DB759F">
        <w:rPr>
          <w:bCs/>
          <w:color w:val="000000" w:themeColor="text1"/>
          <w:sz w:val="28"/>
          <w:szCs w:val="28"/>
        </w:rPr>
        <w:t>Электронное периодическое издание Справочная Правовая Система Консультант Бюджетные организации: версия Проф.</w:t>
      </w:r>
    </w:p>
    <w:p w14:paraId="20A796F7" w14:textId="77777777" w:rsidR="00DB759F" w:rsidRPr="00DB759F" w:rsidRDefault="00DB759F" w:rsidP="00AE73DF">
      <w:pPr>
        <w:pStyle w:val="xmsolistparagraph"/>
        <w:shd w:val="clear" w:color="auto" w:fill="FFFFFF"/>
        <w:tabs>
          <w:tab w:val="left" w:pos="851"/>
        </w:tabs>
        <w:spacing w:before="0" w:beforeAutospacing="0" w:after="0" w:afterAutospacing="0"/>
        <w:ind w:firstLine="709"/>
        <w:rPr>
          <w:color w:val="000000" w:themeColor="text1"/>
          <w:sz w:val="28"/>
          <w:szCs w:val="28"/>
        </w:rPr>
      </w:pPr>
    </w:p>
    <w:p w14:paraId="5857494A" w14:textId="77777777" w:rsidR="00DB759F" w:rsidRPr="00DB759F" w:rsidRDefault="00DB759F" w:rsidP="00590B45">
      <w:pPr>
        <w:pStyle w:val="af4"/>
        <w:widowControl/>
        <w:numPr>
          <w:ilvl w:val="1"/>
          <w:numId w:val="2"/>
        </w:numPr>
        <w:tabs>
          <w:tab w:val="left" w:pos="418"/>
          <w:tab w:val="left" w:pos="1134"/>
        </w:tabs>
        <w:spacing w:line="240" w:lineRule="auto"/>
        <w:ind w:left="0" w:firstLine="709"/>
        <w:contextualSpacing w:val="0"/>
        <w:rPr>
          <w:b/>
          <w:color w:val="000000" w:themeColor="text1"/>
          <w:szCs w:val="28"/>
          <w:lang w:val="ru-RU"/>
        </w:rPr>
      </w:pPr>
      <w:r w:rsidRPr="00DB759F">
        <w:rPr>
          <w:b/>
          <w:color w:val="000000" w:themeColor="text1"/>
          <w:szCs w:val="28"/>
          <w:lang w:val="ru-RU"/>
        </w:rPr>
        <w:lastRenderedPageBreak/>
        <w:t>Сертифицированные программные и аппаратные средства защиты информации</w:t>
      </w:r>
    </w:p>
    <w:p w14:paraId="27A36FA8" w14:textId="77777777" w:rsidR="00DB759F" w:rsidRPr="00DB759F" w:rsidRDefault="00DB759F" w:rsidP="00AE73DF">
      <w:pPr>
        <w:tabs>
          <w:tab w:val="left" w:pos="418"/>
          <w:tab w:val="left" w:pos="851"/>
        </w:tabs>
        <w:spacing w:line="240" w:lineRule="auto"/>
        <w:rPr>
          <w:color w:val="000000" w:themeColor="text1"/>
          <w:szCs w:val="28"/>
          <w:lang w:val="ru-RU"/>
        </w:rPr>
      </w:pPr>
      <w:r w:rsidRPr="00DB759F">
        <w:rPr>
          <w:color w:val="000000" w:themeColor="text1"/>
          <w:szCs w:val="28"/>
          <w:lang w:val="ru-RU"/>
        </w:rPr>
        <w:t>Сертифицированные программные и аппаратные средства защиты информации – не используются.</w:t>
      </w:r>
    </w:p>
    <w:p w14:paraId="43FF365B" w14:textId="77777777" w:rsidR="00C60625" w:rsidRPr="00C60625" w:rsidRDefault="00C60625" w:rsidP="00AE73DF">
      <w:pPr>
        <w:widowControl/>
        <w:spacing w:line="240" w:lineRule="auto"/>
        <w:jc w:val="left"/>
        <w:rPr>
          <w:b/>
          <w:i/>
          <w:szCs w:val="20"/>
          <w:lang w:val="ru-RU" w:eastAsia="ru-RU" w:bidi="ar-SA"/>
        </w:rPr>
      </w:pPr>
    </w:p>
    <w:p w14:paraId="30D50EFC" w14:textId="77777777" w:rsidR="00865B9E" w:rsidRPr="00F66831" w:rsidRDefault="00865B9E" w:rsidP="00AE73DF">
      <w:pPr>
        <w:pStyle w:val="1"/>
        <w:spacing w:line="240" w:lineRule="auto"/>
        <w:ind w:firstLine="709"/>
      </w:pPr>
      <w:bookmarkStart w:id="17" w:name="_Toc409641762"/>
      <w:bookmarkStart w:id="18" w:name="_Toc411237210"/>
      <w:bookmarkStart w:id="19" w:name="_Toc420285779"/>
      <w:bookmarkStart w:id="20" w:name="_Toc513478258"/>
      <w:r w:rsidRPr="00F66831">
        <w:t>12. Описание материально-технической базы</w:t>
      </w:r>
      <w:bookmarkEnd w:id="17"/>
      <w:bookmarkEnd w:id="18"/>
      <w:r w:rsidRPr="00F66831">
        <w:t>, необходимой для осуществления образовательного процесса по дисциплине</w:t>
      </w:r>
      <w:bookmarkEnd w:id="19"/>
      <w:bookmarkEnd w:id="20"/>
    </w:p>
    <w:p w14:paraId="78ACAFC9" w14:textId="77777777" w:rsidR="008C0EAC" w:rsidRPr="009B0409" w:rsidRDefault="009B0409" w:rsidP="00AE73DF">
      <w:pPr>
        <w:pStyle w:val="a0"/>
        <w:spacing w:line="240" w:lineRule="auto"/>
        <w:rPr>
          <w:lang w:val="ru-RU"/>
        </w:rPr>
      </w:pPr>
      <w:r w:rsidRPr="009B0409">
        <w:rPr>
          <w:lang w:val="ru-RU"/>
        </w:rPr>
        <w:t>Учебная аудитория для проведения всех видов учебных занятий, предусмотренных программой бакалавриата, оснащенная оборудованием и техническими средствами обучения.</w:t>
      </w:r>
    </w:p>
    <w:sectPr w:rsidR="008C0EAC" w:rsidRPr="009B0409" w:rsidSect="006C1700">
      <w:footerReference w:type="default" r:id="rId13"/>
      <w:type w:val="continuous"/>
      <w:pgSz w:w="11905" w:h="16837"/>
      <w:pgMar w:top="567" w:right="567" w:bottom="851" w:left="127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AA314" w14:textId="77777777" w:rsidR="00A9601D" w:rsidRDefault="00A9601D" w:rsidP="0031246D">
      <w:r>
        <w:separator/>
      </w:r>
    </w:p>
  </w:endnote>
  <w:endnote w:type="continuationSeparator" w:id="0">
    <w:p w14:paraId="7FA63A86" w14:textId="77777777" w:rsidR="00A9601D" w:rsidRDefault="00A9601D" w:rsidP="00312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F8E69" w14:textId="6CE1C56E" w:rsidR="00623F60" w:rsidRDefault="00623F60" w:rsidP="000729ED">
    <w:pPr>
      <w:pStyle w:val="a7"/>
      <w:framePr w:w="12440" w:h="134" w:wrap="none" w:vAnchor="text" w:hAnchor="page" w:x="-266" w:y="-830"/>
      <w:shd w:val="clear" w:color="auto" w:fill="auto"/>
      <w:ind w:left="6264"/>
    </w:pPr>
    <w:r>
      <w:fldChar w:fldCharType="begin"/>
    </w:r>
    <w:r>
      <w:instrText xml:space="preserve"> PAGE \* MERGEFORMAT </w:instrText>
    </w:r>
    <w:r>
      <w:fldChar w:fldCharType="separate"/>
    </w:r>
    <w:r w:rsidR="0073790C" w:rsidRPr="0073790C">
      <w:rPr>
        <w:rStyle w:val="95pt"/>
        <w:noProof/>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9FCF6" w14:textId="77777777" w:rsidR="00A9601D" w:rsidRDefault="00A9601D"/>
  </w:footnote>
  <w:footnote w:type="continuationSeparator" w:id="0">
    <w:p w14:paraId="444ECD24" w14:textId="77777777" w:rsidR="00A9601D" w:rsidRDefault="00A9601D"/>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30628"/>
    <w:multiLevelType w:val="singleLevel"/>
    <w:tmpl w:val="CED66CAA"/>
    <w:lvl w:ilvl="0">
      <w:start w:val="1"/>
      <w:numFmt w:val="decimal"/>
      <w:lvlText w:val="%1."/>
      <w:legacy w:legacy="1" w:legacySpace="0" w:legacyIndent="283"/>
      <w:lvlJc w:val="left"/>
      <w:rPr>
        <w:rFonts w:ascii="Times New Roman" w:hAnsi="Times New Roman" w:cs="Times New Roman" w:hint="default"/>
      </w:rPr>
    </w:lvl>
  </w:abstractNum>
  <w:abstractNum w:abstractNumId="1"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7ED46DF4"/>
    <w:multiLevelType w:val="hybridMultilevel"/>
    <w:tmpl w:val="6F8AA2F4"/>
    <w:lvl w:ilvl="0" w:tplc="0419000F">
      <w:start w:val="1"/>
      <w:numFmt w:val="decimal"/>
      <w:lvlText w:val="%1."/>
      <w:lvlJc w:val="left"/>
      <w:pPr>
        <w:ind w:left="394" w:hanging="360"/>
      </w:p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drawingGridHorizontalSpacing w:val="11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46D"/>
    <w:rsid w:val="00002E28"/>
    <w:rsid w:val="0000595C"/>
    <w:rsid w:val="000116EA"/>
    <w:rsid w:val="00012CC6"/>
    <w:rsid w:val="00012EE5"/>
    <w:rsid w:val="00014A27"/>
    <w:rsid w:val="000162A2"/>
    <w:rsid w:val="00020ADA"/>
    <w:rsid w:val="0002144D"/>
    <w:rsid w:val="0002171C"/>
    <w:rsid w:val="00021C9C"/>
    <w:rsid w:val="00026E85"/>
    <w:rsid w:val="00027645"/>
    <w:rsid w:val="00027648"/>
    <w:rsid w:val="00027E37"/>
    <w:rsid w:val="00030215"/>
    <w:rsid w:val="00030973"/>
    <w:rsid w:val="0003239B"/>
    <w:rsid w:val="00036673"/>
    <w:rsid w:val="00042CD4"/>
    <w:rsid w:val="000435B5"/>
    <w:rsid w:val="00045C78"/>
    <w:rsid w:val="00045CFA"/>
    <w:rsid w:val="00046583"/>
    <w:rsid w:val="000467AE"/>
    <w:rsid w:val="00046B80"/>
    <w:rsid w:val="00047AB1"/>
    <w:rsid w:val="00051F67"/>
    <w:rsid w:val="000553F0"/>
    <w:rsid w:val="00055EAA"/>
    <w:rsid w:val="0005658E"/>
    <w:rsid w:val="00056918"/>
    <w:rsid w:val="00063FA8"/>
    <w:rsid w:val="00065BBE"/>
    <w:rsid w:val="000729ED"/>
    <w:rsid w:val="00074176"/>
    <w:rsid w:val="00074CE5"/>
    <w:rsid w:val="00076C35"/>
    <w:rsid w:val="0007786B"/>
    <w:rsid w:val="00081316"/>
    <w:rsid w:val="00082E94"/>
    <w:rsid w:val="00084A03"/>
    <w:rsid w:val="00087689"/>
    <w:rsid w:val="00092498"/>
    <w:rsid w:val="00094E29"/>
    <w:rsid w:val="00095D00"/>
    <w:rsid w:val="00097F59"/>
    <w:rsid w:val="000A0C54"/>
    <w:rsid w:val="000A22D0"/>
    <w:rsid w:val="000A2DF4"/>
    <w:rsid w:val="000B0201"/>
    <w:rsid w:val="000B0615"/>
    <w:rsid w:val="000B139A"/>
    <w:rsid w:val="000B7B1B"/>
    <w:rsid w:val="000C14D8"/>
    <w:rsid w:val="000C1C56"/>
    <w:rsid w:val="000C1F0A"/>
    <w:rsid w:val="000C2EE1"/>
    <w:rsid w:val="000C5384"/>
    <w:rsid w:val="000C7D26"/>
    <w:rsid w:val="000D003F"/>
    <w:rsid w:val="000D16BD"/>
    <w:rsid w:val="000D1C4A"/>
    <w:rsid w:val="000D3F9B"/>
    <w:rsid w:val="000D585C"/>
    <w:rsid w:val="000D5C69"/>
    <w:rsid w:val="000D6BFE"/>
    <w:rsid w:val="000D6CF8"/>
    <w:rsid w:val="000E0662"/>
    <w:rsid w:val="000E1673"/>
    <w:rsid w:val="000E238D"/>
    <w:rsid w:val="000F1369"/>
    <w:rsid w:val="000F1550"/>
    <w:rsid w:val="000F2FBD"/>
    <w:rsid w:val="000F38FB"/>
    <w:rsid w:val="000F3F20"/>
    <w:rsid w:val="000F422F"/>
    <w:rsid w:val="000F429C"/>
    <w:rsid w:val="000F7B66"/>
    <w:rsid w:val="000F7BD9"/>
    <w:rsid w:val="0010003D"/>
    <w:rsid w:val="001057B6"/>
    <w:rsid w:val="0011303A"/>
    <w:rsid w:val="00115BCE"/>
    <w:rsid w:val="00116B65"/>
    <w:rsid w:val="00117620"/>
    <w:rsid w:val="00117661"/>
    <w:rsid w:val="001316B4"/>
    <w:rsid w:val="00132EC8"/>
    <w:rsid w:val="00133A92"/>
    <w:rsid w:val="001353AC"/>
    <w:rsid w:val="001361D5"/>
    <w:rsid w:val="00136710"/>
    <w:rsid w:val="00137D02"/>
    <w:rsid w:val="00142CC8"/>
    <w:rsid w:val="00143052"/>
    <w:rsid w:val="001520D4"/>
    <w:rsid w:val="00156B9A"/>
    <w:rsid w:val="0016105C"/>
    <w:rsid w:val="00161405"/>
    <w:rsid w:val="00161950"/>
    <w:rsid w:val="00162EE0"/>
    <w:rsid w:val="00163EE8"/>
    <w:rsid w:val="00164728"/>
    <w:rsid w:val="00165038"/>
    <w:rsid w:val="00167077"/>
    <w:rsid w:val="001716F4"/>
    <w:rsid w:val="001726D2"/>
    <w:rsid w:val="001751E0"/>
    <w:rsid w:val="00182757"/>
    <w:rsid w:val="001828A6"/>
    <w:rsid w:val="00182C9B"/>
    <w:rsid w:val="00183EFA"/>
    <w:rsid w:val="001856D2"/>
    <w:rsid w:val="0018597B"/>
    <w:rsid w:val="00185C08"/>
    <w:rsid w:val="001908DC"/>
    <w:rsid w:val="00192B22"/>
    <w:rsid w:val="0019320D"/>
    <w:rsid w:val="00194D35"/>
    <w:rsid w:val="0019739C"/>
    <w:rsid w:val="001A137A"/>
    <w:rsid w:val="001A198E"/>
    <w:rsid w:val="001A35E0"/>
    <w:rsid w:val="001B4E53"/>
    <w:rsid w:val="001B63F3"/>
    <w:rsid w:val="001C01F9"/>
    <w:rsid w:val="001C18F5"/>
    <w:rsid w:val="001C43A4"/>
    <w:rsid w:val="001C5579"/>
    <w:rsid w:val="001D3422"/>
    <w:rsid w:val="001E1E2E"/>
    <w:rsid w:val="001E3A94"/>
    <w:rsid w:val="001E40E7"/>
    <w:rsid w:val="001E48C5"/>
    <w:rsid w:val="001F14E0"/>
    <w:rsid w:val="001F1765"/>
    <w:rsid w:val="001F4094"/>
    <w:rsid w:val="001F43B7"/>
    <w:rsid w:val="001F6405"/>
    <w:rsid w:val="001F6590"/>
    <w:rsid w:val="0020294F"/>
    <w:rsid w:val="00203DB7"/>
    <w:rsid w:val="00207600"/>
    <w:rsid w:val="00215248"/>
    <w:rsid w:val="002169DF"/>
    <w:rsid w:val="0022221C"/>
    <w:rsid w:val="002224AD"/>
    <w:rsid w:val="00222A37"/>
    <w:rsid w:val="00224F1C"/>
    <w:rsid w:val="002257C5"/>
    <w:rsid w:val="00225924"/>
    <w:rsid w:val="002323B1"/>
    <w:rsid w:val="0023363A"/>
    <w:rsid w:val="00236AE6"/>
    <w:rsid w:val="002376E6"/>
    <w:rsid w:val="00240CB9"/>
    <w:rsid w:val="002424B6"/>
    <w:rsid w:val="002457E5"/>
    <w:rsid w:val="00246C0C"/>
    <w:rsid w:val="0025184A"/>
    <w:rsid w:val="0025683E"/>
    <w:rsid w:val="00261CE0"/>
    <w:rsid w:val="00264719"/>
    <w:rsid w:val="00265260"/>
    <w:rsid w:val="002660E1"/>
    <w:rsid w:val="00267601"/>
    <w:rsid w:val="00270769"/>
    <w:rsid w:val="0027241F"/>
    <w:rsid w:val="00272AAA"/>
    <w:rsid w:val="002731F8"/>
    <w:rsid w:val="00274594"/>
    <w:rsid w:val="002764FE"/>
    <w:rsid w:val="002767C5"/>
    <w:rsid w:val="00277E64"/>
    <w:rsid w:val="00280E38"/>
    <w:rsid w:val="00282D62"/>
    <w:rsid w:val="00284819"/>
    <w:rsid w:val="00286182"/>
    <w:rsid w:val="002900F3"/>
    <w:rsid w:val="00290BFD"/>
    <w:rsid w:val="00291F06"/>
    <w:rsid w:val="00295DE0"/>
    <w:rsid w:val="00296CAB"/>
    <w:rsid w:val="002A13D8"/>
    <w:rsid w:val="002A201A"/>
    <w:rsid w:val="002A2251"/>
    <w:rsid w:val="002A3826"/>
    <w:rsid w:val="002A394B"/>
    <w:rsid w:val="002A4B29"/>
    <w:rsid w:val="002A5809"/>
    <w:rsid w:val="002A69A2"/>
    <w:rsid w:val="002A7F14"/>
    <w:rsid w:val="002B18CA"/>
    <w:rsid w:val="002B2EB4"/>
    <w:rsid w:val="002B3262"/>
    <w:rsid w:val="002B3E34"/>
    <w:rsid w:val="002B626D"/>
    <w:rsid w:val="002C0B70"/>
    <w:rsid w:val="002C1C20"/>
    <w:rsid w:val="002C2E8B"/>
    <w:rsid w:val="002C3846"/>
    <w:rsid w:val="002C3D80"/>
    <w:rsid w:val="002C52A8"/>
    <w:rsid w:val="002D11C5"/>
    <w:rsid w:val="002D5681"/>
    <w:rsid w:val="002D5A86"/>
    <w:rsid w:val="002D6554"/>
    <w:rsid w:val="002E0208"/>
    <w:rsid w:val="002E0F13"/>
    <w:rsid w:val="002E1740"/>
    <w:rsid w:val="002E4EC5"/>
    <w:rsid w:val="002F0A3F"/>
    <w:rsid w:val="002F2360"/>
    <w:rsid w:val="002F2D24"/>
    <w:rsid w:val="002F3123"/>
    <w:rsid w:val="002F4A61"/>
    <w:rsid w:val="002F574F"/>
    <w:rsid w:val="00300815"/>
    <w:rsid w:val="00304891"/>
    <w:rsid w:val="00304951"/>
    <w:rsid w:val="00305316"/>
    <w:rsid w:val="00305CF7"/>
    <w:rsid w:val="003061E7"/>
    <w:rsid w:val="0030766D"/>
    <w:rsid w:val="00307AB2"/>
    <w:rsid w:val="00310242"/>
    <w:rsid w:val="003111B1"/>
    <w:rsid w:val="003122E5"/>
    <w:rsid w:val="0031246D"/>
    <w:rsid w:val="00313FAE"/>
    <w:rsid w:val="00314F57"/>
    <w:rsid w:val="00315B63"/>
    <w:rsid w:val="00321A37"/>
    <w:rsid w:val="0032546B"/>
    <w:rsid w:val="00326270"/>
    <w:rsid w:val="003268AF"/>
    <w:rsid w:val="00326C7A"/>
    <w:rsid w:val="00332184"/>
    <w:rsid w:val="003362F4"/>
    <w:rsid w:val="0033719F"/>
    <w:rsid w:val="00342F14"/>
    <w:rsid w:val="00343AF9"/>
    <w:rsid w:val="00343EE5"/>
    <w:rsid w:val="0034504B"/>
    <w:rsid w:val="0034603F"/>
    <w:rsid w:val="003463DE"/>
    <w:rsid w:val="0034718C"/>
    <w:rsid w:val="003474D9"/>
    <w:rsid w:val="00347B50"/>
    <w:rsid w:val="00352BB4"/>
    <w:rsid w:val="00356A0A"/>
    <w:rsid w:val="003572B6"/>
    <w:rsid w:val="00357600"/>
    <w:rsid w:val="0036186C"/>
    <w:rsid w:val="00361940"/>
    <w:rsid w:val="003657E2"/>
    <w:rsid w:val="00366959"/>
    <w:rsid w:val="00366DCB"/>
    <w:rsid w:val="0037206A"/>
    <w:rsid w:val="00381A9B"/>
    <w:rsid w:val="00383A63"/>
    <w:rsid w:val="00383E56"/>
    <w:rsid w:val="0038466E"/>
    <w:rsid w:val="0038468B"/>
    <w:rsid w:val="00386417"/>
    <w:rsid w:val="003864FF"/>
    <w:rsid w:val="00387582"/>
    <w:rsid w:val="00395CE3"/>
    <w:rsid w:val="00396E44"/>
    <w:rsid w:val="003A2C4A"/>
    <w:rsid w:val="003A523D"/>
    <w:rsid w:val="003A6480"/>
    <w:rsid w:val="003B0A78"/>
    <w:rsid w:val="003B18D7"/>
    <w:rsid w:val="003B302E"/>
    <w:rsid w:val="003B376E"/>
    <w:rsid w:val="003B7086"/>
    <w:rsid w:val="003C1442"/>
    <w:rsid w:val="003C2F4F"/>
    <w:rsid w:val="003C3256"/>
    <w:rsid w:val="003C3C82"/>
    <w:rsid w:val="003C6470"/>
    <w:rsid w:val="003C6D38"/>
    <w:rsid w:val="003D02B4"/>
    <w:rsid w:val="003D08FF"/>
    <w:rsid w:val="003D447B"/>
    <w:rsid w:val="003D5829"/>
    <w:rsid w:val="003E1F9C"/>
    <w:rsid w:val="003E2D58"/>
    <w:rsid w:val="003E323A"/>
    <w:rsid w:val="003E3450"/>
    <w:rsid w:val="003E3A03"/>
    <w:rsid w:val="003F4355"/>
    <w:rsid w:val="003F5F1E"/>
    <w:rsid w:val="003F6CA1"/>
    <w:rsid w:val="00401AD0"/>
    <w:rsid w:val="00402E90"/>
    <w:rsid w:val="00410248"/>
    <w:rsid w:val="0041055E"/>
    <w:rsid w:val="004106E1"/>
    <w:rsid w:val="004121FE"/>
    <w:rsid w:val="00415D66"/>
    <w:rsid w:val="004161D5"/>
    <w:rsid w:val="00421763"/>
    <w:rsid w:val="004225B2"/>
    <w:rsid w:val="0042532D"/>
    <w:rsid w:val="00426CA0"/>
    <w:rsid w:val="00427D7B"/>
    <w:rsid w:val="004320BB"/>
    <w:rsid w:val="00432273"/>
    <w:rsid w:val="0043260D"/>
    <w:rsid w:val="00432B5B"/>
    <w:rsid w:val="004334D9"/>
    <w:rsid w:val="0043430B"/>
    <w:rsid w:val="004366FD"/>
    <w:rsid w:val="00440004"/>
    <w:rsid w:val="00444714"/>
    <w:rsid w:val="00446C08"/>
    <w:rsid w:val="004509A2"/>
    <w:rsid w:val="00452701"/>
    <w:rsid w:val="00452F72"/>
    <w:rsid w:val="0045396A"/>
    <w:rsid w:val="004556BF"/>
    <w:rsid w:val="00456B05"/>
    <w:rsid w:val="00456EB7"/>
    <w:rsid w:val="004600CD"/>
    <w:rsid w:val="0046135A"/>
    <w:rsid w:val="00461D0F"/>
    <w:rsid w:val="0046282A"/>
    <w:rsid w:val="00462895"/>
    <w:rsid w:val="00463440"/>
    <w:rsid w:val="00470ED8"/>
    <w:rsid w:val="0047109C"/>
    <w:rsid w:val="00472E19"/>
    <w:rsid w:val="004736A5"/>
    <w:rsid w:val="00474A0B"/>
    <w:rsid w:val="004754BF"/>
    <w:rsid w:val="004800F0"/>
    <w:rsid w:val="0048104B"/>
    <w:rsid w:val="00482997"/>
    <w:rsid w:val="00482D60"/>
    <w:rsid w:val="00483016"/>
    <w:rsid w:val="00485612"/>
    <w:rsid w:val="00486552"/>
    <w:rsid w:val="00486EB8"/>
    <w:rsid w:val="00487373"/>
    <w:rsid w:val="00494103"/>
    <w:rsid w:val="00495223"/>
    <w:rsid w:val="004961BF"/>
    <w:rsid w:val="00496DD4"/>
    <w:rsid w:val="00496E0F"/>
    <w:rsid w:val="004A367A"/>
    <w:rsid w:val="004A4D4B"/>
    <w:rsid w:val="004A7FA0"/>
    <w:rsid w:val="004B1BA7"/>
    <w:rsid w:val="004B32CE"/>
    <w:rsid w:val="004B4CF5"/>
    <w:rsid w:val="004B55C8"/>
    <w:rsid w:val="004B6297"/>
    <w:rsid w:val="004B662D"/>
    <w:rsid w:val="004C1BEC"/>
    <w:rsid w:val="004C4AB4"/>
    <w:rsid w:val="004C71D6"/>
    <w:rsid w:val="004D23DC"/>
    <w:rsid w:val="004D5AA0"/>
    <w:rsid w:val="004D5D8D"/>
    <w:rsid w:val="004D5E41"/>
    <w:rsid w:val="004D5ED5"/>
    <w:rsid w:val="004D637E"/>
    <w:rsid w:val="004D7723"/>
    <w:rsid w:val="004D7CEC"/>
    <w:rsid w:val="004E2726"/>
    <w:rsid w:val="004E2E68"/>
    <w:rsid w:val="004E456A"/>
    <w:rsid w:val="004E66AE"/>
    <w:rsid w:val="004E6EC5"/>
    <w:rsid w:val="004E7298"/>
    <w:rsid w:val="004E730C"/>
    <w:rsid w:val="004F2004"/>
    <w:rsid w:val="004F2BF5"/>
    <w:rsid w:val="004F5749"/>
    <w:rsid w:val="004F5AE0"/>
    <w:rsid w:val="004F6277"/>
    <w:rsid w:val="004F6C0E"/>
    <w:rsid w:val="004F727B"/>
    <w:rsid w:val="004F799B"/>
    <w:rsid w:val="004F7FD8"/>
    <w:rsid w:val="00500BBC"/>
    <w:rsid w:val="005022B2"/>
    <w:rsid w:val="005022F7"/>
    <w:rsid w:val="0050376E"/>
    <w:rsid w:val="005047EE"/>
    <w:rsid w:val="005058C8"/>
    <w:rsid w:val="00511ABC"/>
    <w:rsid w:val="00513C33"/>
    <w:rsid w:val="00514545"/>
    <w:rsid w:val="0051612D"/>
    <w:rsid w:val="00517A13"/>
    <w:rsid w:val="00522195"/>
    <w:rsid w:val="0052263A"/>
    <w:rsid w:val="00522671"/>
    <w:rsid w:val="005250B9"/>
    <w:rsid w:val="005266AF"/>
    <w:rsid w:val="005267EB"/>
    <w:rsid w:val="00527D69"/>
    <w:rsid w:val="005339B6"/>
    <w:rsid w:val="00533AFB"/>
    <w:rsid w:val="005346E1"/>
    <w:rsid w:val="00534A29"/>
    <w:rsid w:val="005378CF"/>
    <w:rsid w:val="00541C5C"/>
    <w:rsid w:val="005516BA"/>
    <w:rsid w:val="00556B2C"/>
    <w:rsid w:val="00561ECF"/>
    <w:rsid w:val="00564AF7"/>
    <w:rsid w:val="00564EA8"/>
    <w:rsid w:val="00566009"/>
    <w:rsid w:val="005665AC"/>
    <w:rsid w:val="00570EBD"/>
    <w:rsid w:val="0057225B"/>
    <w:rsid w:val="00573156"/>
    <w:rsid w:val="00576EA5"/>
    <w:rsid w:val="00577679"/>
    <w:rsid w:val="00577E85"/>
    <w:rsid w:val="00577FA2"/>
    <w:rsid w:val="00580C6C"/>
    <w:rsid w:val="005833C3"/>
    <w:rsid w:val="00586302"/>
    <w:rsid w:val="005868C4"/>
    <w:rsid w:val="00590A7F"/>
    <w:rsid w:val="00590B45"/>
    <w:rsid w:val="00592E00"/>
    <w:rsid w:val="005954B8"/>
    <w:rsid w:val="0059613D"/>
    <w:rsid w:val="0059729A"/>
    <w:rsid w:val="005A2F56"/>
    <w:rsid w:val="005A695B"/>
    <w:rsid w:val="005A7D5B"/>
    <w:rsid w:val="005B00F9"/>
    <w:rsid w:val="005B4FDB"/>
    <w:rsid w:val="005B5053"/>
    <w:rsid w:val="005C15A5"/>
    <w:rsid w:val="005C2569"/>
    <w:rsid w:val="005C29B8"/>
    <w:rsid w:val="005C3320"/>
    <w:rsid w:val="005D17A0"/>
    <w:rsid w:val="005D38E5"/>
    <w:rsid w:val="005D3E58"/>
    <w:rsid w:val="005D56EB"/>
    <w:rsid w:val="005D6A5D"/>
    <w:rsid w:val="005D741E"/>
    <w:rsid w:val="005E22B7"/>
    <w:rsid w:val="005E36A0"/>
    <w:rsid w:val="005F16DF"/>
    <w:rsid w:val="005F3909"/>
    <w:rsid w:val="005F4C7D"/>
    <w:rsid w:val="005F7B18"/>
    <w:rsid w:val="00601AD0"/>
    <w:rsid w:val="006065E6"/>
    <w:rsid w:val="00614A43"/>
    <w:rsid w:val="00616100"/>
    <w:rsid w:val="006167D9"/>
    <w:rsid w:val="006174FF"/>
    <w:rsid w:val="00620351"/>
    <w:rsid w:val="0062224D"/>
    <w:rsid w:val="00622298"/>
    <w:rsid w:val="00623302"/>
    <w:rsid w:val="00623F60"/>
    <w:rsid w:val="00623F66"/>
    <w:rsid w:val="006260B6"/>
    <w:rsid w:val="00630CE2"/>
    <w:rsid w:val="00630DE7"/>
    <w:rsid w:val="0063194C"/>
    <w:rsid w:val="00633A3D"/>
    <w:rsid w:val="00637ED0"/>
    <w:rsid w:val="00642EEB"/>
    <w:rsid w:val="006433DE"/>
    <w:rsid w:val="0064457A"/>
    <w:rsid w:val="006476A9"/>
    <w:rsid w:val="00647B46"/>
    <w:rsid w:val="006508E5"/>
    <w:rsid w:val="00651E90"/>
    <w:rsid w:val="00654667"/>
    <w:rsid w:val="00654726"/>
    <w:rsid w:val="0065485B"/>
    <w:rsid w:val="006570AC"/>
    <w:rsid w:val="00660212"/>
    <w:rsid w:val="00661433"/>
    <w:rsid w:val="0066207B"/>
    <w:rsid w:val="006639DE"/>
    <w:rsid w:val="006640CB"/>
    <w:rsid w:val="006642B8"/>
    <w:rsid w:val="006653B9"/>
    <w:rsid w:val="006660B0"/>
    <w:rsid w:val="006670AD"/>
    <w:rsid w:val="00671BC9"/>
    <w:rsid w:val="00671E1C"/>
    <w:rsid w:val="00674258"/>
    <w:rsid w:val="00676577"/>
    <w:rsid w:val="00676725"/>
    <w:rsid w:val="006767BF"/>
    <w:rsid w:val="006768E4"/>
    <w:rsid w:val="00676B46"/>
    <w:rsid w:val="00677648"/>
    <w:rsid w:val="006825B6"/>
    <w:rsid w:val="00683738"/>
    <w:rsid w:val="00683D45"/>
    <w:rsid w:val="00683F0B"/>
    <w:rsid w:val="0068535A"/>
    <w:rsid w:val="00686A2E"/>
    <w:rsid w:val="006A041E"/>
    <w:rsid w:val="006A3A5A"/>
    <w:rsid w:val="006A6A67"/>
    <w:rsid w:val="006B0DF2"/>
    <w:rsid w:val="006B3E1A"/>
    <w:rsid w:val="006C0F3D"/>
    <w:rsid w:val="006C1700"/>
    <w:rsid w:val="006C21AC"/>
    <w:rsid w:val="006C3A45"/>
    <w:rsid w:val="006C4C7F"/>
    <w:rsid w:val="006C7042"/>
    <w:rsid w:val="006C70CE"/>
    <w:rsid w:val="006D5CD7"/>
    <w:rsid w:val="006D645D"/>
    <w:rsid w:val="006E012F"/>
    <w:rsid w:val="006E445B"/>
    <w:rsid w:val="006E4ABF"/>
    <w:rsid w:val="006E6494"/>
    <w:rsid w:val="006E6825"/>
    <w:rsid w:val="006F081D"/>
    <w:rsid w:val="006F211C"/>
    <w:rsid w:val="006F342B"/>
    <w:rsid w:val="006F7EA7"/>
    <w:rsid w:val="007001CC"/>
    <w:rsid w:val="00700AC1"/>
    <w:rsid w:val="00701F97"/>
    <w:rsid w:val="007023FD"/>
    <w:rsid w:val="00702563"/>
    <w:rsid w:val="007031BD"/>
    <w:rsid w:val="007038D9"/>
    <w:rsid w:val="00707632"/>
    <w:rsid w:val="00707E5C"/>
    <w:rsid w:val="00715D56"/>
    <w:rsid w:val="00721978"/>
    <w:rsid w:val="00721D49"/>
    <w:rsid w:val="00721E50"/>
    <w:rsid w:val="00721ED7"/>
    <w:rsid w:val="007221DA"/>
    <w:rsid w:val="00723239"/>
    <w:rsid w:val="00723895"/>
    <w:rsid w:val="00724B74"/>
    <w:rsid w:val="00724BD7"/>
    <w:rsid w:val="00725921"/>
    <w:rsid w:val="0073290B"/>
    <w:rsid w:val="007357C0"/>
    <w:rsid w:val="00736414"/>
    <w:rsid w:val="0073790C"/>
    <w:rsid w:val="0074143F"/>
    <w:rsid w:val="00744981"/>
    <w:rsid w:val="00747B98"/>
    <w:rsid w:val="00752179"/>
    <w:rsid w:val="007536F3"/>
    <w:rsid w:val="007573D4"/>
    <w:rsid w:val="007579BD"/>
    <w:rsid w:val="00761D66"/>
    <w:rsid w:val="00762476"/>
    <w:rsid w:val="00762E9A"/>
    <w:rsid w:val="007632DC"/>
    <w:rsid w:val="0076670D"/>
    <w:rsid w:val="0076679E"/>
    <w:rsid w:val="00770D7C"/>
    <w:rsid w:val="00776619"/>
    <w:rsid w:val="00781169"/>
    <w:rsid w:val="0078798B"/>
    <w:rsid w:val="00787B5E"/>
    <w:rsid w:val="00791010"/>
    <w:rsid w:val="007925E1"/>
    <w:rsid w:val="007926EC"/>
    <w:rsid w:val="007944D9"/>
    <w:rsid w:val="00794C5E"/>
    <w:rsid w:val="007A0416"/>
    <w:rsid w:val="007A17C6"/>
    <w:rsid w:val="007A3030"/>
    <w:rsid w:val="007A4B71"/>
    <w:rsid w:val="007A6C63"/>
    <w:rsid w:val="007B09CD"/>
    <w:rsid w:val="007B2BF6"/>
    <w:rsid w:val="007B33CD"/>
    <w:rsid w:val="007B5343"/>
    <w:rsid w:val="007B539B"/>
    <w:rsid w:val="007B57C7"/>
    <w:rsid w:val="007B7F4D"/>
    <w:rsid w:val="007C395B"/>
    <w:rsid w:val="007C3F2F"/>
    <w:rsid w:val="007C7FC6"/>
    <w:rsid w:val="007D5902"/>
    <w:rsid w:val="007D6080"/>
    <w:rsid w:val="007E0667"/>
    <w:rsid w:val="007E3874"/>
    <w:rsid w:val="007E4765"/>
    <w:rsid w:val="007F4640"/>
    <w:rsid w:val="007F537C"/>
    <w:rsid w:val="007F61FE"/>
    <w:rsid w:val="007F6AD5"/>
    <w:rsid w:val="0080011A"/>
    <w:rsid w:val="00800B9E"/>
    <w:rsid w:val="00801CAF"/>
    <w:rsid w:val="008027F0"/>
    <w:rsid w:val="008037F7"/>
    <w:rsid w:val="0080574F"/>
    <w:rsid w:val="00806B7A"/>
    <w:rsid w:val="00813648"/>
    <w:rsid w:val="008136B1"/>
    <w:rsid w:val="00813BC9"/>
    <w:rsid w:val="008143C2"/>
    <w:rsid w:val="00814C19"/>
    <w:rsid w:val="00815548"/>
    <w:rsid w:val="00815727"/>
    <w:rsid w:val="00815C04"/>
    <w:rsid w:val="00815CED"/>
    <w:rsid w:val="00816494"/>
    <w:rsid w:val="0081696D"/>
    <w:rsid w:val="00816B8E"/>
    <w:rsid w:val="00822367"/>
    <w:rsid w:val="00824EFF"/>
    <w:rsid w:val="008257C9"/>
    <w:rsid w:val="00826A4B"/>
    <w:rsid w:val="00831640"/>
    <w:rsid w:val="00832869"/>
    <w:rsid w:val="008329F7"/>
    <w:rsid w:val="00832A96"/>
    <w:rsid w:val="00836524"/>
    <w:rsid w:val="00843760"/>
    <w:rsid w:val="00843FC7"/>
    <w:rsid w:val="008444BB"/>
    <w:rsid w:val="008450BC"/>
    <w:rsid w:val="00845B78"/>
    <w:rsid w:val="0085199C"/>
    <w:rsid w:val="00851D41"/>
    <w:rsid w:val="00851F17"/>
    <w:rsid w:val="00853660"/>
    <w:rsid w:val="00853CCE"/>
    <w:rsid w:val="00856F95"/>
    <w:rsid w:val="00860DCA"/>
    <w:rsid w:val="008611B2"/>
    <w:rsid w:val="008615CC"/>
    <w:rsid w:val="008618C6"/>
    <w:rsid w:val="00861CDD"/>
    <w:rsid w:val="008620AB"/>
    <w:rsid w:val="0086271A"/>
    <w:rsid w:val="00862EA9"/>
    <w:rsid w:val="00865B9E"/>
    <w:rsid w:val="00867D59"/>
    <w:rsid w:val="00872EF3"/>
    <w:rsid w:val="0087447E"/>
    <w:rsid w:val="00876F6C"/>
    <w:rsid w:val="00877652"/>
    <w:rsid w:val="00877823"/>
    <w:rsid w:val="00880ABA"/>
    <w:rsid w:val="0088259A"/>
    <w:rsid w:val="00883272"/>
    <w:rsid w:val="0088549E"/>
    <w:rsid w:val="008854CC"/>
    <w:rsid w:val="00886BD2"/>
    <w:rsid w:val="0089005E"/>
    <w:rsid w:val="00893C0B"/>
    <w:rsid w:val="00895998"/>
    <w:rsid w:val="008A1D67"/>
    <w:rsid w:val="008A36D5"/>
    <w:rsid w:val="008A5D79"/>
    <w:rsid w:val="008A6B68"/>
    <w:rsid w:val="008B2CC4"/>
    <w:rsid w:val="008B2ECB"/>
    <w:rsid w:val="008C0EAC"/>
    <w:rsid w:val="008C1774"/>
    <w:rsid w:val="008C36CA"/>
    <w:rsid w:val="008C3738"/>
    <w:rsid w:val="008C3AA3"/>
    <w:rsid w:val="008C4D32"/>
    <w:rsid w:val="008C6732"/>
    <w:rsid w:val="008D02C7"/>
    <w:rsid w:val="008D0AE3"/>
    <w:rsid w:val="008D1686"/>
    <w:rsid w:val="008D1BA0"/>
    <w:rsid w:val="008D2CC6"/>
    <w:rsid w:val="008E346D"/>
    <w:rsid w:val="008E5F2E"/>
    <w:rsid w:val="008E6749"/>
    <w:rsid w:val="008E7798"/>
    <w:rsid w:val="008F0B96"/>
    <w:rsid w:val="008F1E23"/>
    <w:rsid w:val="008F2673"/>
    <w:rsid w:val="008F277B"/>
    <w:rsid w:val="008F359B"/>
    <w:rsid w:val="008F3A9C"/>
    <w:rsid w:val="008F6929"/>
    <w:rsid w:val="008F6BD2"/>
    <w:rsid w:val="008F7ADA"/>
    <w:rsid w:val="0090017F"/>
    <w:rsid w:val="00901B5F"/>
    <w:rsid w:val="00901C5E"/>
    <w:rsid w:val="00903E39"/>
    <w:rsid w:val="00905981"/>
    <w:rsid w:val="00905E40"/>
    <w:rsid w:val="00907AFF"/>
    <w:rsid w:val="00912F2D"/>
    <w:rsid w:val="00914465"/>
    <w:rsid w:val="00914630"/>
    <w:rsid w:val="0091638A"/>
    <w:rsid w:val="00916615"/>
    <w:rsid w:val="009169C1"/>
    <w:rsid w:val="00916A3B"/>
    <w:rsid w:val="009208E7"/>
    <w:rsid w:val="00920EB4"/>
    <w:rsid w:val="00920F8E"/>
    <w:rsid w:val="00922382"/>
    <w:rsid w:val="00923445"/>
    <w:rsid w:val="00923ACD"/>
    <w:rsid w:val="00923C88"/>
    <w:rsid w:val="00924606"/>
    <w:rsid w:val="00926769"/>
    <w:rsid w:val="00932719"/>
    <w:rsid w:val="00935FB9"/>
    <w:rsid w:val="00943857"/>
    <w:rsid w:val="00945314"/>
    <w:rsid w:val="00950E20"/>
    <w:rsid w:val="00952EB6"/>
    <w:rsid w:val="009533F1"/>
    <w:rsid w:val="00955A9F"/>
    <w:rsid w:val="00957E59"/>
    <w:rsid w:val="009605A8"/>
    <w:rsid w:val="00960CA6"/>
    <w:rsid w:val="00960E08"/>
    <w:rsid w:val="009619EB"/>
    <w:rsid w:val="00961CA5"/>
    <w:rsid w:val="00965638"/>
    <w:rsid w:val="00966F95"/>
    <w:rsid w:val="00970D51"/>
    <w:rsid w:val="00971847"/>
    <w:rsid w:val="00971DA7"/>
    <w:rsid w:val="00972553"/>
    <w:rsid w:val="00980D33"/>
    <w:rsid w:val="00981300"/>
    <w:rsid w:val="0098220E"/>
    <w:rsid w:val="0098401E"/>
    <w:rsid w:val="00984207"/>
    <w:rsid w:val="00984F80"/>
    <w:rsid w:val="00986C3D"/>
    <w:rsid w:val="00992BCF"/>
    <w:rsid w:val="009940D7"/>
    <w:rsid w:val="009954CF"/>
    <w:rsid w:val="00995CC4"/>
    <w:rsid w:val="00995E08"/>
    <w:rsid w:val="009A00FF"/>
    <w:rsid w:val="009A3194"/>
    <w:rsid w:val="009A41FE"/>
    <w:rsid w:val="009A44A4"/>
    <w:rsid w:val="009A5E65"/>
    <w:rsid w:val="009A6CE0"/>
    <w:rsid w:val="009A7141"/>
    <w:rsid w:val="009B0409"/>
    <w:rsid w:val="009B062E"/>
    <w:rsid w:val="009B366A"/>
    <w:rsid w:val="009B4440"/>
    <w:rsid w:val="009B476F"/>
    <w:rsid w:val="009B639F"/>
    <w:rsid w:val="009B79B1"/>
    <w:rsid w:val="009C0118"/>
    <w:rsid w:val="009C1903"/>
    <w:rsid w:val="009C1DAE"/>
    <w:rsid w:val="009C1DFF"/>
    <w:rsid w:val="009C6717"/>
    <w:rsid w:val="009C75F2"/>
    <w:rsid w:val="009C7766"/>
    <w:rsid w:val="009D096D"/>
    <w:rsid w:val="009D0CE5"/>
    <w:rsid w:val="009D3D7B"/>
    <w:rsid w:val="009D492A"/>
    <w:rsid w:val="009E28E8"/>
    <w:rsid w:val="009E6D0D"/>
    <w:rsid w:val="009F0B16"/>
    <w:rsid w:val="009F0C1E"/>
    <w:rsid w:val="009F129A"/>
    <w:rsid w:val="009F2B50"/>
    <w:rsid w:val="009F319F"/>
    <w:rsid w:val="009F3AFB"/>
    <w:rsid w:val="009F3C9A"/>
    <w:rsid w:val="009F40B8"/>
    <w:rsid w:val="009F579B"/>
    <w:rsid w:val="009F5C9E"/>
    <w:rsid w:val="00A02076"/>
    <w:rsid w:val="00A025FE"/>
    <w:rsid w:val="00A0429C"/>
    <w:rsid w:val="00A079C0"/>
    <w:rsid w:val="00A1006D"/>
    <w:rsid w:val="00A107C3"/>
    <w:rsid w:val="00A114FB"/>
    <w:rsid w:val="00A119F1"/>
    <w:rsid w:val="00A1212B"/>
    <w:rsid w:val="00A15403"/>
    <w:rsid w:val="00A15431"/>
    <w:rsid w:val="00A162DC"/>
    <w:rsid w:val="00A17B85"/>
    <w:rsid w:val="00A20DA4"/>
    <w:rsid w:val="00A21755"/>
    <w:rsid w:val="00A22A5D"/>
    <w:rsid w:val="00A25B16"/>
    <w:rsid w:val="00A27F46"/>
    <w:rsid w:val="00A302DE"/>
    <w:rsid w:val="00A30F80"/>
    <w:rsid w:val="00A3588D"/>
    <w:rsid w:val="00A40218"/>
    <w:rsid w:val="00A436CC"/>
    <w:rsid w:val="00A4370F"/>
    <w:rsid w:val="00A4449C"/>
    <w:rsid w:val="00A44DF6"/>
    <w:rsid w:val="00A4583E"/>
    <w:rsid w:val="00A475C5"/>
    <w:rsid w:val="00A515DE"/>
    <w:rsid w:val="00A54641"/>
    <w:rsid w:val="00A54D05"/>
    <w:rsid w:val="00A5593F"/>
    <w:rsid w:val="00A56CD2"/>
    <w:rsid w:val="00A579FF"/>
    <w:rsid w:val="00A61290"/>
    <w:rsid w:val="00A66287"/>
    <w:rsid w:val="00A66C8C"/>
    <w:rsid w:val="00A67C53"/>
    <w:rsid w:val="00A70F18"/>
    <w:rsid w:val="00A71646"/>
    <w:rsid w:val="00A71C32"/>
    <w:rsid w:val="00A72F49"/>
    <w:rsid w:val="00A74534"/>
    <w:rsid w:val="00A74D24"/>
    <w:rsid w:val="00A756D2"/>
    <w:rsid w:val="00A77165"/>
    <w:rsid w:val="00A77EF0"/>
    <w:rsid w:val="00A80D29"/>
    <w:rsid w:val="00A85B2C"/>
    <w:rsid w:val="00A85D80"/>
    <w:rsid w:val="00A909A8"/>
    <w:rsid w:val="00A93103"/>
    <w:rsid w:val="00A94A89"/>
    <w:rsid w:val="00A94D7A"/>
    <w:rsid w:val="00A95072"/>
    <w:rsid w:val="00A95A8F"/>
    <w:rsid w:val="00A9601D"/>
    <w:rsid w:val="00A9639E"/>
    <w:rsid w:val="00A979B6"/>
    <w:rsid w:val="00A97BDE"/>
    <w:rsid w:val="00AA014E"/>
    <w:rsid w:val="00AA56A5"/>
    <w:rsid w:val="00AB0A10"/>
    <w:rsid w:val="00AB0CFF"/>
    <w:rsid w:val="00AB2A83"/>
    <w:rsid w:val="00AB4173"/>
    <w:rsid w:val="00AB498B"/>
    <w:rsid w:val="00AB4CA4"/>
    <w:rsid w:val="00AB563C"/>
    <w:rsid w:val="00AB5922"/>
    <w:rsid w:val="00AB71E7"/>
    <w:rsid w:val="00AC12B5"/>
    <w:rsid w:val="00AC35BD"/>
    <w:rsid w:val="00AC35D5"/>
    <w:rsid w:val="00AC3D5F"/>
    <w:rsid w:val="00AC4280"/>
    <w:rsid w:val="00AC4310"/>
    <w:rsid w:val="00AC50F4"/>
    <w:rsid w:val="00AC5519"/>
    <w:rsid w:val="00AC62BD"/>
    <w:rsid w:val="00AC670C"/>
    <w:rsid w:val="00AD4BE2"/>
    <w:rsid w:val="00AD5729"/>
    <w:rsid w:val="00AD6282"/>
    <w:rsid w:val="00AD67E1"/>
    <w:rsid w:val="00AD7314"/>
    <w:rsid w:val="00AE1330"/>
    <w:rsid w:val="00AE6709"/>
    <w:rsid w:val="00AE73DF"/>
    <w:rsid w:val="00AF065D"/>
    <w:rsid w:val="00AF12D1"/>
    <w:rsid w:val="00AF13DC"/>
    <w:rsid w:val="00AF20FE"/>
    <w:rsid w:val="00AF3E2F"/>
    <w:rsid w:val="00B02532"/>
    <w:rsid w:val="00B03026"/>
    <w:rsid w:val="00B03869"/>
    <w:rsid w:val="00B04C93"/>
    <w:rsid w:val="00B13FC8"/>
    <w:rsid w:val="00B149ED"/>
    <w:rsid w:val="00B14A36"/>
    <w:rsid w:val="00B1758E"/>
    <w:rsid w:val="00B17C6D"/>
    <w:rsid w:val="00B22988"/>
    <w:rsid w:val="00B231C9"/>
    <w:rsid w:val="00B23F99"/>
    <w:rsid w:val="00B26BD4"/>
    <w:rsid w:val="00B3024F"/>
    <w:rsid w:val="00B33EC2"/>
    <w:rsid w:val="00B35267"/>
    <w:rsid w:val="00B40F7C"/>
    <w:rsid w:val="00B41912"/>
    <w:rsid w:val="00B4429C"/>
    <w:rsid w:val="00B445B2"/>
    <w:rsid w:val="00B45045"/>
    <w:rsid w:val="00B50F12"/>
    <w:rsid w:val="00B536EA"/>
    <w:rsid w:val="00B54669"/>
    <w:rsid w:val="00B54A39"/>
    <w:rsid w:val="00B56C30"/>
    <w:rsid w:val="00B6122C"/>
    <w:rsid w:val="00B6337B"/>
    <w:rsid w:val="00B64778"/>
    <w:rsid w:val="00B65847"/>
    <w:rsid w:val="00B71416"/>
    <w:rsid w:val="00B720E8"/>
    <w:rsid w:val="00B72B8C"/>
    <w:rsid w:val="00B76276"/>
    <w:rsid w:val="00B803D8"/>
    <w:rsid w:val="00B81127"/>
    <w:rsid w:val="00B811DE"/>
    <w:rsid w:val="00B81497"/>
    <w:rsid w:val="00B82E56"/>
    <w:rsid w:val="00B84B31"/>
    <w:rsid w:val="00B85306"/>
    <w:rsid w:val="00B869D1"/>
    <w:rsid w:val="00B901D2"/>
    <w:rsid w:val="00B90AC5"/>
    <w:rsid w:val="00B90EC5"/>
    <w:rsid w:val="00B93DB7"/>
    <w:rsid w:val="00B94544"/>
    <w:rsid w:val="00B9767B"/>
    <w:rsid w:val="00BA3290"/>
    <w:rsid w:val="00BA4B4A"/>
    <w:rsid w:val="00BA5FCF"/>
    <w:rsid w:val="00BA6DEC"/>
    <w:rsid w:val="00BB0590"/>
    <w:rsid w:val="00BB1ABA"/>
    <w:rsid w:val="00BB3D64"/>
    <w:rsid w:val="00BB4061"/>
    <w:rsid w:val="00BB47E3"/>
    <w:rsid w:val="00BB56F1"/>
    <w:rsid w:val="00BB6277"/>
    <w:rsid w:val="00BB723A"/>
    <w:rsid w:val="00BC0BAC"/>
    <w:rsid w:val="00BC1BE3"/>
    <w:rsid w:val="00BC1DFE"/>
    <w:rsid w:val="00BC20DA"/>
    <w:rsid w:val="00BC2A5D"/>
    <w:rsid w:val="00BC3191"/>
    <w:rsid w:val="00BC4605"/>
    <w:rsid w:val="00BC7EEA"/>
    <w:rsid w:val="00BD019F"/>
    <w:rsid w:val="00BD0CFA"/>
    <w:rsid w:val="00BD198C"/>
    <w:rsid w:val="00BD6A17"/>
    <w:rsid w:val="00BD7B31"/>
    <w:rsid w:val="00BE2216"/>
    <w:rsid w:val="00BE4636"/>
    <w:rsid w:val="00BE4DD5"/>
    <w:rsid w:val="00BE5BD0"/>
    <w:rsid w:val="00BE7184"/>
    <w:rsid w:val="00BF0FFC"/>
    <w:rsid w:val="00BF1EFC"/>
    <w:rsid w:val="00BF465E"/>
    <w:rsid w:val="00BF47B9"/>
    <w:rsid w:val="00BF5028"/>
    <w:rsid w:val="00BF75FC"/>
    <w:rsid w:val="00C0232C"/>
    <w:rsid w:val="00C03714"/>
    <w:rsid w:val="00C03DEC"/>
    <w:rsid w:val="00C063F7"/>
    <w:rsid w:val="00C21A55"/>
    <w:rsid w:val="00C24A3C"/>
    <w:rsid w:val="00C25257"/>
    <w:rsid w:val="00C262FF"/>
    <w:rsid w:val="00C33EB0"/>
    <w:rsid w:val="00C34851"/>
    <w:rsid w:val="00C355D4"/>
    <w:rsid w:val="00C3592A"/>
    <w:rsid w:val="00C42566"/>
    <w:rsid w:val="00C42DF1"/>
    <w:rsid w:val="00C4441E"/>
    <w:rsid w:val="00C4464C"/>
    <w:rsid w:val="00C44E1F"/>
    <w:rsid w:val="00C53770"/>
    <w:rsid w:val="00C53D74"/>
    <w:rsid w:val="00C53F7D"/>
    <w:rsid w:val="00C54296"/>
    <w:rsid w:val="00C549FF"/>
    <w:rsid w:val="00C60625"/>
    <w:rsid w:val="00C63B82"/>
    <w:rsid w:val="00C64778"/>
    <w:rsid w:val="00C66A4A"/>
    <w:rsid w:val="00C708AF"/>
    <w:rsid w:val="00C70A1F"/>
    <w:rsid w:val="00C71E7B"/>
    <w:rsid w:val="00C73D70"/>
    <w:rsid w:val="00C7410A"/>
    <w:rsid w:val="00C745BC"/>
    <w:rsid w:val="00C75490"/>
    <w:rsid w:val="00C766AC"/>
    <w:rsid w:val="00C82A1D"/>
    <w:rsid w:val="00C86D79"/>
    <w:rsid w:val="00C90399"/>
    <w:rsid w:val="00C946FF"/>
    <w:rsid w:val="00C95991"/>
    <w:rsid w:val="00C971C3"/>
    <w:rsid w:val="00C9751B"/>
    <w:rsid w:val="00CA074D"/>
    <w:rsid w:val="00CA2100"/>
    <w:rsid w:val="00CA3407"/>
    <w:rsid w:val="00CA4D55"/>
    <w:rsid w:val="00CB0104"/>
    <w:rsid w:val="00CB0A4B"/>
    <w:rsid w:val="00CB6E81"/>
    <w:rsid w:val="00CB7953"/>
    <w:rsid w:val="00CB7D29"/>
    <w:rsid w:val="00CC3CD7"/>
    <w:rsid w:val="00CC76D6"/>
    <w:rsid w:val="00CD292E"/>
    <w:rsid w:val="00CD2CB1"/>
    <w:rsid w:val="00CD2DB8"/>
    <w:rsid w:val="00CD38D7"/>
    <w:rsid w:val="00CD3A2A"/>
    <w:rsid w:val="00CD4656"/>
    <w:rsid w:val="00CD5AAF"/>
    <w:rsid w:val="00CD5F7D"/>
    <w:rsid w:val="00CD603D"/>
    <w:rsid w:val="00CE1110"/>
    <w:rsid w:val="00CE6C0A"/>
    <w:rsid w:val="00CF035A"/>
    <w:rsid w:val="00CF0D44"/>
    <w:rsid w:val="00CF5335"/>
    <w:rsid w:val="00CF5C85"/>
    <w:rsid w:val="00CF5EC4"/>
    <w:rsid w:val="00CF6B8E"/>
    <w:rsid w:val="00CF7B0E"/>
    <w:rsid w:val="00D00252"/>
    <w:rsid w:val="00D063D4"/>
    <w:rsid w:val="00D0750D"/>
    <w:rsid w:val="00D1524C"/>
    <w:rsid w:val="00D1530E"/>
    <w:rsid w:val="00D1796A"/>
    <w:rsid w:val="00D211A7"/>
    <w:rsid w:val="00D23459"/>
    <w:rsid w:val="00D23A41"/>
    <w:rsid w:val="00D23E66"/>
    <w:rsid w:val="00D24810"/>
    <w:rsid w:val="00D24C5C"/>
    <w:rsid w:val="00D271E3"/>
    <w:rsid w:val="00D30BA5"/>
    <w:rsid w:val="00D31248"/>
    <w:rsid w:val="00D34DF2"/>
    <w:rsid w:val="00D35B81"/>
    <w:rsid w:val="00D35D7D"/>
    <w:rsid w:val="00D37C20"/>
    <w:rsid w:val="00D418F3"/>
    <w:rsid w:val="00D42F99"/>
    <w:rsid w:val="00D442E5"/>
    <w:rsid w:val="00D456BC"/>
    <w:rsid w:val="00D45766"/>
    <w:rsid w:val="00D4599A"/>
    <w:rsid w:val="00D46810"/>
    <w:rsid w:val="00D46996"/>
    <w:rsid w:val="00D46BE5"/>
    <w:rsid w:val="00D4755B"/>
    <w:rsid w:val="00D47608"/>
    <w:rsid w:val="00D502AD"/>
    <w:rsid w:val="00D50FD2"/>
    <w:rsid w:val="00D520AA"/>
    <w:rsid w:val="00D56ACD"/>
    <w:rsid w:val="00D61F1C"/>
    <w:rsid w:val="00D61F41"/>
    <w:rsid w:val="00D62786"/>
    <w:rsid w:val="00D62867"/>
    <w:rsid w:val="00D62FAF"/>
    <w:rsid w:val="00D70F72"/>
    <w:rsid w:val="00D73496"/>
    <w:rsid w:val="00D75AA1"/>
    <w:rsid w:val="00D769B6"/>
    <w:rsid w:val="00D77059"/>
    <w:rsid w:val="00D80BD5"/>
    <w:rsid w:val="00D80EF0"/>
    <w:rsid w:val="00D8535D"/>
    <w:rsid w:val="00D86468"/>
    <w:rsid w:val="00D90109"/>
    <w:rsid w:val="00D910EA"/>
    <w:rsid w:val="00D93FC4"/>
    <w:rsid w:val="00D97007"/>
    <w:rsid w:val="00D97BDC"/>
    <w:rsid w:val="00DA010C"/>
    <w:rsid w:val="00DA0CFA"/>
    <w:rsid w:val="00DA111C"/>
    <w:rsid w:val="00DA5930"/>
    <w:rsid w:val="00DA7101"/>
    <w:rsid w:val="00DB0922"/>
    <w:rsid w:val="00DB0ACC"/>
    <w:rsid w:val="00DB3F44"/>
    <w:rsid w:val="00DB5187"/>
    <w:rsid w:val="00DB5C28"/>
    <w:rsid w:val="00DB65A9"/>
    <w:rsid w:val="00DB7561"/>
    <w:rsid w:val="00DB759F"/>
    <w:rsid w:val="00DB75C9"/>
    <w:rsid w:val="00DC010A"/>
    <w:rsid w:val="00DC15D7"/>
    <w:rsid w:val="00DC3AF8"/>
    <w:rsid w:val="00DC4843"/>
    <w:rsid w:val="00DC527D"/>
    <w:rsid w:val="00DC66E9"/>
    <w:rsid w:val="00DD007D"/>
    <w:rsid w:val="00DD0E7E"/>
    <w:rsid w:val="00DD1A8A"/>
    <w:rsid w:val="00DD3DF0"/>
    <w:rsid w:val="00DD3F43"/>
    <w:rsid w:val="00DD4D2A"/>
    <w:rsid w:val="00DE0191"/>
    <w:rsid w:val="00DE0593"/>
    <w:rsid w:val="00DE08A3"/>
    <w:rsid w:val="00DE1BE2"/>
    <w:rsid w:val="00DE2273"/>
    <w:rsid w:val="00DE2D4E"/>
    <w:rsid w:val="00DE6114"/>
    <w:rsid w:val="00DE6D55"/>
    <w:rsid w:val="00DE72FF"/>
    <w:rsid w:val="00DE759F"/>
    <w:rsid w:val="00DE7641"/>
    <w:rsid w:val="00DE7702"/>
    <w:rsid w:val="00DF1326"/>
    <w:rsid w:val="00DF27EC"/>
    <w:rsid w:val="00DF36BD"/>
    <w:rsid w:val="00DF4DA3"/>
    <w:rsid w:val="00DF578F"/>
    <w:rsid w:val="00DF5AF1"/>
    <w:rsid w:val="00DF691B"/>
    <w:rsid w:val="00E02182"/>
    <w:rsid w:val="00E026DA"/>
    <w:rsid w:val="00E02A2D"/>
    <w:rsid w:val="00E05AF6"/>
    <w:rsid w:val="00E122BA"/>
    <w:rsid w:val="00E12818"/>
    <w:rsid w:val="00E14DBD"/>
    <w:rsid w:val="00E163FF"/>
    <w:rsid w:val="00E16D99"/>
    <w:rsid w:val="00E1747B"/>
    <w:rsid w:val="00E217F6"/>
    <w:rsid w:val="00E2643F"/>
    <w:rsid w:val="00E265ED"/>
    <w:rsid w:val="00E26CB7"/>
    <w:rsid w:val="00E26F30"/>
    <w:rsid w:val="00E277FA"/>
    <w:rsid w:val="00E31470"/>
    <w:rsid w:val="00E36762"/>
    <w:rsid w:val="00E36D1D"/>
    <w:rsid w:val="00E36F6D"/>
    <w:rsid w:val="00E41C38"/>
    <w:rsid w:val="00E45169"/>
    <w:rsid w:val="00E46754"/>
    <w:rsid w:val="00E46A4F"/>
    <w:rsid w:val="00E46DF5"/>
    <w:rsid w:val="00E540D7"/>
    <w:rsid w:val="00E55087"/>
    <w:rsid w:val="00E5575E"/>
    <w:rsid w:val="00E60EAF"/>
    <w:rsid w:val="00E612D6"/>
    <w:rsid w:val="00E61B98"/>
    <w:rsid w:val="00E63948"/>
    <w:rsid w:val="00E63ED4"/>
    <w:rsid w:val="00E65796"/>
    <w:rsid w:val="00E65AE7"/>
    <w:rsid w:val="00E65B8B"/>
    <w:rsid w:val="00E66F1B"/>
    <w:rsid w:val="00E701CA"/>
    <w:rsid w:val="00E70256"/>
    <w:rsid w:val="00E708A1"/>
    <w:rsid w:val="00E756CF"/>
    <w:rsid w:val="00E7716C"/>
    <w:rsid w:val="00E804A3"/>
    <w:rsid w:val="00E80D34"/>
    <w:rsid w:val="00E81007"/>
    <w:rsid w:val="00E82211"/>
    <w:rsid w:val="00E83374"/>
    <w:rsid w:val="00E8399E"/>
    <w:rsid w:val="00E84390"/>
    <w:rsid w:val="00E872CA"/>
    <w:rsid w:val="00E91CD6"/>
    <w:rsid w:val="00E93EC1"/>
    <w:rsid w:val="00E93FE4"/>
    <w:rsid w:val="00EA0B2E"/>
    <w:rsid w:val="00EA2866"/>
    <w:rsid w:val="00EA419D"/>
    <w:rsid w:val="00EA4874"/>
    <w:rsid w:val="00EA50F8"/>
    <w:rsid w:val="00EA74C6"/>
    <w:rsid w:val="00EB39EA"/>
    <w:rsid w:val="00EB3BE3"/>
    <w:rsid w:val="00EC0201"/>
    <w:rsid w:val="00EC2D33"/>
    <w:rsid w:val="00EC38EB"/>
    <w:rsid w:val="00EC74D8"/>
    <w:rsid w:val="00ED30BB"/>
    <w:rsid w:val="00ED5E96"/>
    <w:rsid w:val="00EE11D7"/>
    <w:rsid w:val="00EE1545"/>
    <w:rsid w:val="00EE5992"/>
    <w:rsid w:val="00EF1174"/>
    <w:rsid w:val="00EF1D07"/>
    <w:rsid w:val="00EF1FDC"/>
    <w:rsid w:val="00EF282E"/>
    <w:rsid w:val="00EF3E23"/>
    <w:rsid w:val="00EF7120"/>
    <w:rsid w:val="00F025DF"/>
    <w:rsid w:val="00F055DD"/>
    <w:rsid w:val="00F0583F"/>
    <w:rsid w:val="00F07B1D"/>
    <w:rsid w:val="00F10946"/>
    <w:rsid w:val="00F10BDE"/>
    <w:rsid w:val="00F1141D"/>
    <w:rsid w:val="00F164BE"/>
    <w:rsid w:val="00F1778F"/>
    <w:rsid w:val="00F23F6F"/>
    <w:rsid w:val="00F26CC9"/>
    <w:rsid w:val="00F300A3"/>
    <w:rsid w:val="00F30982"/>
    <w:rsid w:val="00F3207A"/>
    <w:rsid w:val="00F32426"/>
    <w:rsid w:val="00F327A7"/>
    <w:rsid w:val="00F335DF"/>
    <w:rsid w:val="00F3442A"/>
    <w:rsid w:val="00F35547"/>
    <w:rsid w:val="00F35E9D"/>
    <w:rsid w:val="00F41780"/>
    <w:rsid w:val="00F41F34"/>
    <w:rsid w:val="00F451DD"/>
    <w:rsid w:val="00F454C3"/>
    <w:rsid w:val="00F46322"/>
    <w:rsid w:val="00F530CE"/>
    <w:rsid w:val="00F5352B"/>
    <w:rsid w:val="00F53AB4"/>
    <w:rsid w:val="00F5543B"/>
    <w:rsid w:val="00F55572"/>
    <w:rsid w:val="00F56036"/>
    <w:rsid w:val="00F578D6"/>
    <w:rsid w:val="00F63B0F"/>
    <w:rsid w:val="00F644E3"/>
    <w:rsid w:val="00F65131"/>
    <w:rsid w:val="00F66831"/>
    <w:rsid w:val="00F719FB"/>
    <w:rsid w:val="00F75FA6"/>
    <w:rsid w:val="00F76B99"/>
    <w:rsid w:val="00F76CDD"/>
    <w:rsid w:val="00F76DC3"/>
    <w:rsid w:val="00F81FD9"/>
    <w:rsid w:val="00F832C0"/>
    <w:rsid w:val="00F84904"/>
    <w:rsid w:val="00F854BE"/>
    <w:rsid w:val="00F85842"/>
    <w:rsid w:val="00F86DDE"/>
    <w:rsid w:val="00F8715B"/>
    <w:rsid w:val="00F9177D"/>
    <w:rsid w:val="00F91A60"/>
    <w:rsid w:val="00F941D3"/>
    <w:rsid w:val="00F944BF"/>
    <w:rsid w:val="00F94798"/>
    <w:rsid w:val="00F95DE7"/>
    <w:rsid w:val="00F97B50"/>
    <w:rsid w:val="00FA089F"/>
    <w:rsid w:val="00FA29CC"/>
    <w:rsid w:val="00FA55EF"/>
    <w:rsid w:val="00FB0D26"/>
    <w:rsid w:val="00FB0EE7"/>
    <w:rsid w:val="00FB2043"/>
    <w:rsid w:val="00FB3058"/>
    <w:rsid w:val="00FB3655"/>
    <w:rsid w:val="00FB501B"/>
    <w:rsid w:val="00FC359F"/>
    <w:rsid w:val="00FC5198"/>
    <w:rsid w:val="00FD0F66"/>
    <w:rsid w:val="00FD250D"/>
    <w:rsid w:val="00FD32CF"/>
    <w:rsid w:val="00FD3526"/>
    <w:rsid w:val="00FD6C21"/>
    <w:rsid w:val="00FD7B18"/>
    <w:rsid w:val="00FE03C2"/>
    <w:rsid w:val="00FE33AA"/>
    <w:rsid w:val="00FE33D5"/>
    <w:rsid w:val="00FE3CE8"/>
    <w:rsid w:val="00FE4B30"/>
    <w:rsid w:val="00FF5358"/>
    <w:rsid w:val="00FF6443"/>
    <w:rsid w:val="00FF6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661D5"/>
  <w15:docId w15:val="{1CF6474C-E131-483B-99E6-23294657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5C5"/>
    <w:pPr>
      <w:widowControl w:val="0"/>
      <w:spacing w:line="360" w:lineRule="auto"/>
      <w:ind w:firstLine="709"/>
      <w:jc w:val="both"/>
    </w:pPr>
    <w:rPr>
      <w:rFonts w:ascii="Times New Roman" w:hAnsi="Times New Roman"/>
      <w:sz w:val="28"/>
      <w:szCs w:val="22"/>
      <w:lang w:val="en-US" w:eastAsia="en-US" w:bidi="en-US"/>
    </w:rPr>
  </w:style>
  <w:style w:type="paragraph" w:styleId="1">
    <w:name w:val="heading 1"/>
    <w:basedOn w:val="a0"/>
    <w:next w:val="a"/>
    <w:link w:val="10"/>
    <w:qFormat/>
    <w:rsid w:val="00CC3CD7"/>
    <w:pPr>
      <w:ind w:firstLine="0"/>
      <w:outlineLvl w:val="0"/>
    </w:pPr>
    <w:rPr>
      <w:b/>
      <w:bCs/>
      <w:color w:val="000000" w:themeColor="text1"/>
      <w:szCs w:val="28"/>
      <w:lang w:val="x-none" w:eastAsia="x-none" w:bidi="ar-SA"/>
    </w:rPr>
  </w:style>
  <w:style w:type="paragraph" w:styleId="2">
    <w:name w:val="heading 2"/>
    <w:basedOn w:val="a"/>
    <w:next w:val="a"/>
    <w:link w:val="20"/>
    <w:unhideWhenUsed/>
    <w:qFormat/>
    <w:rsid w:val="004B4CF5"/>
    <w:pPr>
      <w:spacing w:before="200"/>
      <w:outlineLvl w:val="1"/>
    </w:pPr>
    <w:rPr>
      <w:rFonts w:ascii="Cambria" w:hAnsi="Cambria"/>
      <w:b/>
      <w:bCs/>
      <w:sz w:val="26"/>
      <w:szCs w:val="26"/>
      <w:lang w:val="x-none" w:eastAsia="x-none" w:bidi="ar-SA"/>
    </w:rPr>
  </w:style>
  <w:style w:type="paragraph" w:styleId="3">
    <w:name w:val="heading 3"/>
    <w:basedOn w:val="a"/>
    <w:next w:val="a"/>
    <w:link w:val="30"/>
    <w:unhideWhenUsed/>
    <w:qFormat/>
    <w:rsid w:val="004B4CF5"/>
    <w:pPr>
      <w:spacing w:before="200" w:line="271" w:lineRule="auto"/>
      <w:outlineLvl w:val="2"/>
    </w:pPr>
    <w:rPr>
      <w:rFonts w:ascii="Cambria" w:hAnsi="Cambria"/>
      <w:b/>
      <w:bCs/>
      <w:sz w:val="20"/>
      <w:szCs w:val="20"/>
      <w:lang w:val="x-none" w:eastAsia="x-none" w:bidi="ar-SA"/>
    </w:rPr>
  </w:style>
  <w:style w:type="paragraph" w:styleId="4">
    <w:name w:val="heading 4"/>
    <w:basedOn w:val="a"/>
    <w:next w:val="a"/>
    <w:link w:val="40"/>
    <w:unhideWhenUsed/>
    <w:qFormat/>
    <w:rsid w:val="004B4CF5"/>
    <w:pPr>
      <w:spacing w:before="200"/>
      <w:outlineLvl w:val="3"/>
    </w:pPr>
    <w:rPr>
      <w:rFonts w:ascii="Cambria" w:hAnsi="Cambria"/>
      <w:b/>
      <w:bCs/>
      <w:i/>
      <w:iCs/>
      <w:sz w:val="20"/>
      <w:szCs w:val="20"/>
      <w:lang w:val="x-none" w:eastAsia="x-none" w:bidi="ar-SA"/>
    </w:rPr>
  </w:style>
  <w:style w:type="paragraph" w:styleId="5">
    <w:name w:val="heading 5"/>
    <w:basedOn w:val="a"/>
    <w:next w:val="a"/>
    <w:link w:val="50"/>
    <w:unhideWhenUsed/>
    <w:qFormat/>
    <w:rsid w:val="004B4CF5"/>
    <w:pPr>
      <w:spacing w:before="200"/>
      <w:outlineLvl w:val="4"/>
    </w:pPr>
    <w:rPr>
      <w:rFonts w:ascii="Cambria" w:hAnsi="Cambria"/>
      <w:b/>
      <w:bCs/>
      <w:color w:val="7F7F7F"/>
      <w:sz w:val="20"/>
      <w:szCs w:val="20"/>
      <w:lang w:val="x-none" w:eastAsia="x-none" w:bidi="ar-SA"/>
    </w:rPr>
  </w:style>
  <w:style w:type="paragraph" w:styleId="6">
    <w:name w:val="heading 6"/>
    <w:basedOn w:val="a"/>
    <w:next w:val="a"/>
    <w:link w:val="60"/>
    <w:unhideWhenUsed/>
    <w:qFormat/>
    <w:rsid w:val="004B4CF5"/>
    <w:pPr>
      <w:spacing w:line="271" w:lineRule="auto"/>
      <w:outlineLvl w:val="5"/>
    </w:pPr>
    <w:rPr>
      <w:rFonts w:ascii="Cambria" w:hAnsi="Cambria"/>
      <w:b/>
      <w:bCs/>
      <w:i/>
      <w:iCs/>
      <w:color w:val="7F7F7F"/>
      <w:sz w:val="20"/>
      <w:szCs w:val="20"/>
      <w:lang w:val="x-none" w:eastAsia="x-none" w:bidi="ar-SA"/>
    </w:rPr>
  </w:style>
  <w:style w:type="paragraph" w:styleId="7">
    <w:name w:val="heading 7"/>
    <w:basedOn w:val="a"/>
    <w:next w:val="a"/>
    <w:link w:val="70"/>
    <w:unhideWhenUsed/>
    <w:qFormat/>
    <w:rsid w:val="004B4CF5"/>
    <w:pPr>
      <w:outlineLvl w:val="6"/>
    </w:pPr>
    <w:rPr>
      <w:rFonts w:ascii="Cambria" w:hAnsi="Cambria"/>
      <w:i/>
      <w:iCs/>
      <w:sz w:val="20"/>
      <w:szCs w:val="20"/>
      <w:lang w:val="x-none" w:eastAsia="x-none" w:bidi="ar-SA"/>
    </w:rPr>
  </w:style>
  <w:style w:type="paragraph" w:styleId="8">
    <w:name w:val="heading 8"/>
    <w:basedOn w:val="a"/>
    <w:next w:val="a"/>
    <w:link w:val="80"/>
    <w:unhideWhenUsed/>
    <w:qFormat/>
    <w:rsid w:val="004B4CF5"/>
    <w:pPr>
      <w:outlineLvl w:val="7"/>
    </w:pPr>
    <w:rPr>
      <w:rFonts w:ascii="Cambria" w:hAnsi="Cambria"/>
      <w:sz w:val="20"/>
      <w:szCs w:val="20"/>
      <w:lang w:val="x-none" w:eastAsia="x-none" w:bidi="ar-SA"/>
    </w:rPr>
  </w:style>
  <w:style w:type="paragraph" w:styleId="9">
    <w:name w:val="heading 9"/>
    <w:basedOn w:val="a"/>
    <w:next w:val="a"/>
    <w:link w:val="90"/>
    <w:unhideWhenUsed/>
    <w:qFormat/>
    <w:rsid w:val="004B4CF5"/>
    <w:pPr>
      <w:outlineLvl w:val="8"/>
    </w:pPr>
    <w:rPr>
      <w:rFonts w:ascii="Cambria" w:hAnsi="Cambria"/>
      <w:i/>
      <w:iCs/>
      <w:spacing w:val="5"/>
      <w:sz w:val="20"/>
      <w:szCs w:val="20"/>
      <w:lang w:val="x-none" w:eastAsia="x-none"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CC3CD7"/>
    <w:rPr>
      <w:rFonts w:ascii="Times New Roman" w:hAnsi="Times New Roman"/>
      <w:b/>
      <w:bCs/>
      <w:color w:val="000000" w:themeColor="text1"/>
      <w:sz w:val="28"/>
      <w:szCs w:val="28"/>
      <w:lang w:val="x-none" w:eastAsia="x-none"/>
    </w:rPr>
  </w:style>
  <w:style w:type="character" w:customStyle="1" w:styleId="20">
    <w:name w:val="Заголовок 2 Знак"/>
    <w:link w:val="2"/>
    <w:semiHidden/>
    <w:rsid w:val="004B4CF5"/>
    <w:rPr>
      <w:rFonts w:ascii="Cambria" w:eastAsia="Times New Roman" w:hAnsi="Cambria" w:cs="Times New Roman"/>
      <w:b/>
      <w:bCs/>
      <w:sz w:val="26"/>
      <w:szCs w:val="26"/>
    </w:rPr>
  </w:style>
  <w:style w:type="character" w:customStyle="1" w:styleId="30">
    <w:name w:val="Заголовок 3 Знак"/>
    <w:link w:val="3"/>
    <w:rsid w:val="004B4CF5"/>
    <w:rPr>
      <w:rFonts w:ascii="Cambria" w:eastAsia="Times New Roman" w:hAnsi="Cambria" w:cs="Times New Roman"/>
      <w:b/>
      <w:bCs/>
    </w:rPr>
  </w:style>
  <w:style w:type="character" w:customStyle="1" w:styleId="40">
    <w:name w:val="Заголовок 4 Знак"/>
    <w:link w:val="4"/>
    <w:rsid w:val="004B4CF5"/>
    <w:rPr>
      <w:rFonts w:ascii="Cambria" w:eastAsia="Times New Roman" w:hAnsi="Cambria" w:cs="Times New Roman"/>
      <w:b/>
      <w:bCs/>
      <w:i/>
      <w:iCs/>
    </w:rPr>
  </w:style>
  <w:style w:type="character" w:customStyle="1" w:styleId="50">
    <w:name w:val="Заголовок 5 Знак"/>
    <w:link w:val="5"/>
    <w:semiHidden/>
    <w:rsid w:val="004B4CF5"/>
    <w:rPr>
      <w:rFonts w:ascii="Cambria" w:eastAsia="Times New Roman" w:hAnsi="Cambria" w:cs="Times New Roman"/>
      <w:b/>
      <w:bCs/>
      <w:color w:val="7F7F7F"/>
    </w:rPr>
  </w:style>
  <w:style w:type="character" w:customStyle="1" w:styleId="60">
    <w:name w:val="Заголовок 6 Знак"/>
    <w:link w:val="6"/>
    <w:semiHidden/>
    <w:rsid w:val="004B4CF5"/>
    <w:rPr>
      <w:rFonts w:ascii="Cambria" w:eastAsia="Times New Roman" w:hAnsi="Cambria" w:cs="Times New Roman"/>
      <w:b/>
      <w:bCs/>
      <w:i/>
      <w:iCs/>
      <w:color w:val="7F7F7F"/>
    </w:rPr>
  </w:style>
  <w:style w:type="character" w:customStyle="1" w:styleId="70">
    <w:name w:val="Заголовок 7 Знак"/>
    <w:link w:val="7"/>
    <w:semiHidden/>
    <w:rsid w:val="004B4CF5"/>
    <w:rPr>
      <w:rFonts w:ascii="Cambria" w:eastAsia="Times New Roman" w:hAnsi="Cambria" w:cs="Times New Roman"/>
      <w:i/>
      <w:iCs/>
    </w:rPr>
  </w:style>
  <w:style w:type="character" w:customStyle="1" w:styleId="80">
    <w:name w:val="Заголовок 8 Знак"/>
    <w:link w:val="8"/>
    <w:rsid w:val="004B4CF5"/>
    <w:rPr>
      <w:rFonts w:ascii="Cambria" w:eastAsia="Times New Roman" w:hAnsi="Cambria" w:cs="Times New Roman"/>
      <w:sz w:val="20"/>
      <w:szCs w:val="20"/>
    </w:rPr>
  </w:style>
  <w:style w:type="character" w:customStyle="1" w:styleId="90">
    <w:name w:val="Заголовок 9 Знак"/>
    <w:link w:val="9"/>
    <w:semiHidden/>
    <w:rsid w:val="004B4CF5"/>
    <w:rPr>
      <w:rFonts w:ascii="Cambria" w:eastAsia="Times New Roman" w:hAnsi="Cambria" w:cs="Times New Roman"/>
      <w:i/>
      <w:iCs/>
      <w:spacing w:val="5"/>
      <w:sz w:val="20"/>
      <w:szCs w:val="20"/>
    </w:rPr>
  </w:style>
  <w:style w:type="character" w:styleId="a4">
    <w:name w:val="Hyperlink"/>
    <w:uiPriority w:val="99"/>
    <w:rsid w:val="0031246D"/>
    <w:rPr>
      <w:color w:val="0066CC"/>
      <w:u w:val="single"/>
    </w:rPr>
  </w:style>
  <w:style w:type="character" w:customStyle="1" w:styleId="21">
    <w:name w:val="Основной текст (2)_"/>
    <w:link w:val="2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rsid w:val="0031246D"/>
    <w:pPr>
      <w:shd w:val="clear" w:color="auto" w:fill="FFFFFF"/>
      <w:spacing w:after="300" w:line="322" w:lineRule="exact"/>
      <w:jc w:val="center"/>
    </w:pPr>
    <w:rPr>
      <w:sz w:val="27"/>
      <w:szCs w:val="27"/>
      <w:lang w:val="x-none" w:eastAsia="x-none" w:bidi="ar-SA"/>
    </w:rPr>
  </w:style>
  <w:style w:type="character" w:customStyle="1" w:styleId="23">
    <w:name w:val="Заголовок №2_"/>
    <w:link w:val="24"/>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24">
    <w:name w:val="Заголовок №2"/>
    <w:basedOn w:val="a"/>
    <w:link w:val="23"/>
    <w:rsid w:val="0031246D"/>
    <w:pPr>
      <w:shd w:val="clear" w:color="auto" w:fill="FFFFFF"/>
      <w:spacing w:before="1980" w:after="1980" w:line="0" w:lineRule="atLeast"/>
      <w:outlineLvl w:val="1"/>
    </w:pPr>
    <w:rPr>
      <w:sz w:val="31"/>
      <w:szCs w:val="31"/>
      <w:lang w:val="x-none" w:eastAsia="x-none" w:bidi="ar-SA"/>
    </w:rPr>
  </w:style>
  <w:style w:type="character" w:customStyle="1" w:styleId="31">
    <w:name w:val="Основной текст (3)_"/>
    <w:link w:val="32"/>
    <w:rsid w:val="0031246D"/>
    <w:rPr>
      <w:rFonts w:ascii="Times New Roman" w:eastAsia="Times New Roman" w:hAnsi="Times New Roman" w:cs="Times New Roman"/>
      <w:b w:val="0"/>
      <w:bCs w:val="0"/>
      <w:i w:val="0"/>
      <w:iCs w:val="0"/>
      <w:smallCaps w:val="0"/>
      <w:strike w:val="0"/>
      <w:spacing w:val="0"/>
      <w:sz w:val="35"/>
      <w:szCs w:val="35"/>
    </w:rPr>
  </w:style>
  <w:style w:type="paragraph" w:customStyle="1" w:styleId="32">
    <w:name w:val="Основной текст (3)"/>
    <w:basedOn w:val="a"/>
    <w:link w:val="31"/>
    <w:rsid w:val="0031246D"/>
    <w:pPr>
      <w:shd w:val="clear" w:color="auto" w:fill="FFFFFF"/>
      <w:spacing w:before="1980" w:after="540" w:line="413" w:lineRule="exact"/>
      <w:jc w:val="center"/>
    </w:pPr>
    <w:rPr>
      <w:sz w:val="35"/>
      <w:szCs w:val="35"/>
      <w:lang w:val="x-none" w:eastAsia="x-none" w:bidi="ar-SA"/>
    </w:rPr>
  </w:style>
  <w:style w:type="character" w:customStyle="1" w:styleId="a5">
    <w:name w:val="Основной текст_"/>
    <w:link w:val="61"/>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61">
    <w:name w:val="Основной текст6"/>
    <w:basedOn w:val="a"/>
    <w:link w:val="a5"/>
    <w:rsid w:val="0031246D"/>
    <w:pPr>
      <w:shd w:val="clear" w:color="auto" w:fill="FFFFFF"/>
      <w:spacing w:after="3660" w:line="480" w:lineRule="exact"/>
      <w:ind w:hanging="3500"/>
    </w:pPr>
    <w:rPr>
      <w:sz w:val="27"/>
      <w:szCs w:val="27"/>
      <w:lang w:val="x-none" w:eastAsia="x-none" w:bidi="ar-SA"/>
    </w:rPr>
  </w:style>
  <w:style w:type="character" w:customStyle="1" w:styleId="a6">
    <w:name w:val="Колонтитул_"/>
    <w:link w:val="a7"/>
    <w:rsid w:val="0031246D"/>
    <w:rPr>
      <w:rFonts w:ascii="Times New Roman" w:eastAsia="Times New Roman" w:hAnsi="Times New Roman" w:cs="Times New Roman"/>
      <w:b w:val="0"/>
      <w:bCs w:val="0"/>
      <w:i w:val="0"/>
      <w:iCs w:val="0"/>
      <w:smallCaps w:val="0"/>
      <w:strike w:val="0"/>
      <w:sz w:val="20"/>
      <w:szCs w:val="20"/>
    </w:rPr>
  </w:style>
  <w:style w:type="paragraph" w:customStyle="1" w:styleId="a7">
    <w:name w:val="Колонтитул"/>
    <w:basedOn w:val="a"/>
    <w:link w:val="a6"/>
    <w:rsid w:val="0031246D"/>
    <w:pPr>
      <w:shd w:val="clear" w:color="auto" w:fill="FFFFFF"/>
    </w:pPr>
    <w:rPr>
      <w:sz w:val="20"/>
      <w:szCs w:val="20"/>
      <w:lang w:val="x-none" w:eastAsia="x-none" w:bidi="ar-SA"/>
    </w:rPr>
  </w:style>
  <w:style w:type="character" w:customStyle="1" w:styleId="95pt">
    <w:name w:val="Колонтитул + 9;5 pt"/>
    <w:rsid w:val="0031246D"/>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_"/>
    <w:link w:val="4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42">
    <w:name w:val="Основной текст (4)"/>
    <w:basedOn w:val="a"/>
    <w:link w:val="41"/>
    <w:rsid w:val="0031246D"/>
    <w:pPr>
      <w:shd w:val="clear" w:color="auto" w:fill="FFFFFF"/>
      <w:spacing w:before="900" w:after="240" w:line="322" w:lineRule="exact"/>
      <w:jc w:val="center"/>
    </w:pPr>
    <w:rPr>
      <w:sz w:val="27"/>
      <w:szCs w:val="27"/>
      <w:lang w:val="x-none" w:eastAsia="x-none" w:bidi="ar-SA"/>
    </w:rPr>
  </w:style>
  <w:style w:type="character" w:customStyle="1" w:styleId="33">
    <w:name w:val="Заголовок №3 (3)_"/>
    <w:link w:val="330"/>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30">
    <w:name w:val="Заголовок №3 (3)"/>
    <w:basedOn w:val="a"/>
    <w:link w:val="33"/>
    <w:rsid w:val="0031246D"/>
    <w:pPr>
      <w:shd w:val="clear" w:color="auto" w:fill="FFFFFF"/>
      <w:spacing w:after="540" w:line="322" w:lineRule="exact"/>
      <w:ind w:hanging="3540"/>
      <w:outlineLvl w:val="2"/>
    </w:pPr>
    <w:rPr>
      <w:sz w:val="27"/>
      <w:szCs w:val="27"/>
      <w:lang w:val="x-none" w:eastAsia="x-none" w:bidi="ar-SA"/>
    </w:rPr>
  </w:style>
  <w:style w:type="character" w:customStyle="1" w:styleId="a8">
    <w:name w:val="Основной текст + Полужирный"/>
    <w:rsid w:val="0031246D"/>
    <w:rPr>
      <w:rFonts w:ascii="Times New Roman" w:eastAsia="Times New Roman" w:hAnsi="Times New Roman" w:cs="Times New Roman"/>
      <w:b/>
      <w:bCs/>
      <w:i w:val="0"/>
      <w:iCs w:val="0"/>
      <w:smallCaps w:val="0"/>
      <w:strike w:val="0"/>
      <w:spacing w:val="0"/>
      <w:sz w:val="27"/>
      <w:szCs w:val="27"/>
    </w:rPr>
  </w:style>
  <w:style w:type="character" w:customStyle="1" w:styleId="51">
    <w:name w:val="Основной текст (5)_"/>
    <w:link w:val="52"/>
    <w:rsid w:val="0031246D"/>
    <w:rPr>
      <w:rFonts w:ascii="Times New Roman" w:eastAsia="Times New Roman" w:hAnsi="Times New Roman" w:cs="Times New Roman"/>
      <w:b w:val="0"/>
      <w:bCs w:val="0"/>
      <w:i w:val="0"/>
      <w:iCs w:val="0"/>
      <w:smallCaps w:val="0"/>
      <w:strike w:val="0"/>
      <w:spacing w:val="0"/>
      <w:sz w:val="22"/>
      <w:szCs w:val="22"/>
    </w:rPr>
  </w:style>
  <w:style w:type="paragraph" w:customStyle="1" w:styleId="52">
    <w:name w:val="Основной текст (5)"/>
    <w:basedOn w:val="a"/>
    <w:link w:val="51"/>
    <w:rsid w:val="0031246D"/>
    <w:pPr>
      <w:shd w:val="clear" w:color="auto" w:fill="FFFFFF"/>
      <w:spacing w:before="240" w:line="274" w:lineRule="exact"/>
    </w:pPr>
    <w:rPr>
      <w:lang w:val="x-none" w:eastAsia="x-none" w:bidi="ar-SA"/>
    </w:rPr>
  </w:style>
  <w:style w:type="character" w:customStyle="1" w:styleId="62">
    <w:name w:val="Основной текст (6)_"/>
    <w:link w:val="63"/>
    <w:rsid w:val="0031246D"/>
    <w:rPr>
      <w:rFonts w:ascii="Times New Roman" w:eastAsia="Times New Roman" w:hAnsi="Times New Roman" w:cs="Times New Roman"/>
      <w:b w:val="0"/>
      <w:bCs w:val="0"/>
      <w:i w:val="0"/>
      <w:iCs w:val="0"/>
      <w:smallCaps w:val="0"/>
      <w:strike w:val="0"/>
      <w:spacing w:val="0"/>
      <w:sz w:val="23"/>
      <w:szCs w:val="23"/>
    </w:rPr>
  </w:style>
  <w:style w:type="paragraph" w:customStyle="1" w:styleId="63">
    <w:name w:val="Основной текст (6)"/>
    <w:basedOn w:val="a"/>
    <w:link w:val="62"/>
    <w:rsid w:val="0031246D"/>
    <w:pPr>
      <w:shd w:val="clear" w:color="auto" w:fill="FFFFFF"/>
      <w:spacing w:before="540" w:after="720" w:line="0" w:lineRule="atLeast"/>
      <w:jc w:val="center"/>
    </w:pPr>
    <w:rPr>
      <w:sz w:val="23"/>
      <w:szCs w:val="23"/>
      <w:lang w:val="x-none" w:eastAsia="x-none" w:bidi="ar-SA"/>
    </w:rPr>
  </w:style>
  <w:style w:type="character" w:customStyle="1" w:styleId="11">
    <w:name w:val="Оглавление 1 Знак"/>
    <w:link w:val="12"/>
    <w:rsid w:val="00DF578F"/>
    <w:rPr>
      <w:rFonts w:ascii="Times New Roman" w:eastAsia="Times New Roman" w:hAnsi="Times New Roman" w:cs="Times New Roman"/>
      <w:sz w:val="31"/>
      <w:szCs w:val="31"/>
      <w:shd w:val="clear" w:color="auto" w:fill="FFFFFF"/>
    </w:rPr>
  </w:style>
  <w:style w:type="paragraph" w:styleId="12">
    <w:name w:val="toc 1"/>
    <w:basedOn w:val="a"/>
    <w:link w:val="11"/>
    <w:autoRedefine/>
    <w:rsid w:val="00DF578F"/>
    <w:pPr>
      <w:shd w:val="clear" w:color="auto" w:fill="FFFFFF"/>
      <w:tabs>
        <w:tab w:val="right" w:leader="dot" w:pos="9072"/>
      </w:tabs>
    </w:pPr>
    <w:rPr>
      <w:sz w:val="31"/>
      <w:szCs w:val="31"/>
      <w:lang w:val="x-none" w:eastAsia="x-none" w:bidi="ar-SA"/>
    </w:rPr>
  </w:style>
  <w:style w:type="character" w:customStyle="1" w:styleId="220">
    <w:name w:val="Заголовок №2 (2)_"/>
    <w:link w:val="221"/>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221">
    <w:name w:val="Заголовок №2 (2)"/>
    <w:basedOn w:val="a"/>
    <w:link w:val="220"/>
    <w:rsid w:val="0031246D"/>
    <w:pPr>
      <w:shd w:val="clear" w:color="auto" w:fill="FFFFFF"/>
      <w:spacing w:after="420" w:line="0" w:lineRule="atLeast"/>
      <w:ind w:hanging="3500"/>
      <w:outlineLvl w:val="1"/>
    </w:pPr>
    <w:rPr>
      <w:sz w:val="31"/>
      <w:szCs w:val="31"/>
      <w:lang w:val="x-none" w:eastAsia="x-none" w:bidi="ar-SA"/>
    </w:rPr>
  </w:style>
  <w:style w:type="character" w:customStyle="1" w:styleId="71">
    <w:name w:val="Основной текст (7)_"/>
    <w:link w:val="7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72">
    <w:name w:val="Основной текст (7)"/>
    <w:basedOn w:val="a"/>
    <w:link w:val="71"/>
    <w:rsid w:val="0031246D"/>
    <w:pPr>
      <w:shd w:val="clear" w:color="auto" w:fill="FFFFFF"/>
      <w:spacing w:line="485" w:lineRule="exact"/>
    </w:pPr>
    <w:rPr>
      <w:sz w:val="27"/>
      <w:szCs w:val="27"/>
      <w:lang w:val="x-none" w:eastAsia="x-none" w:bidi="ar-SA"/>
    </w:rPr>
  </w:style>
  <w:style w:type="character" w:customStyle="1" w:styleId="331">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9">
    <w:name w:val="Основной текст + Полужирный"/>
    <w:rsid w:val="0031246D"/>
    <w:rPr>
      <w:rFonts w:ascii="Times New Roman" w:eastAsia="Times New Roman" w:hAnsi="Times New Roman" w:cs="Times New Roman"/>
      <w:b/>
      <w:bCs/>
      <w:i w:val="0"/>
      <w:iCs w:val="0"/>
      <w:smallCaps w:val="0"/>
      <w:strike w:val="0"/>
      <w:spacing w:val="0"/>
      <w:sz w:val="27"/>
      <w:szCs w:val="27"/>
      <w:u w:val="single"/>
    </w:rPr>
  </w:style>
  <w:style w:type="character" w:customStyle="1" w:styleId="13">
    <w:name w:val="Заголовок №1_"/>
    <w:link w:val="14"/>
    <w:rsid w:val="0031246D"/>
    <w:rPr>
      <w:rFonts w:ascii="Times New Roman" w:eastAsia="Times New Roman" w:hAnsi="Times New Roman" w:cs="Times New Roman"/>
      <w:b w:val="0"/>
      <w:bCs w:val="0"/>
      <w:i w:val="0"/>
      <w:iCs w:val="0"/>
      <w:smallCaps w:val="0"/>
      <w:strike w:val="0"/>
      <w:spacing w:val="0"/>
      <w:sz w:val="35"/>
      <w:szCs w:val="35"/>
    </w:rPr>
  </w:style>
  <w:style w:type="paragraph" w:customStyle="1" w:styleId="14">
    <w:name w:val="Заголовок №1"/>
    <w:basedOn w:val="a"/>
    <w:link w:val="13"/>
    <w:rsid w:val="0031246D"/>
    <w:pPr>
      <w:shd w:val="clear" w:color="auto" w:fill="FFFFFF"/>
      <w:spacing w:after="300" w:line="0" w:lineRule="atLeast"/>
      <w:outlineLvl w:val="0"/>
    </w:pPr>
    <w:rPr>
      <w:sz w:val="35"/>
      <w:szCs w:val="35"/>
      <w:lang w:val="x-none" w:eastAsia="x-none" w:bidi="ar-SA"/>
    </w:rPr>
  </w:style>
  <w:style w:type="character" w:customStyle="1" w:styleId="81">
    <w:name w:val="Основной текст (8)_"/>
    <w:link w:val="82"/>
    <w:rsid w:val="0031246D"/>
    <w:rPr>
      <w:rFonts w:ascii="Times New Roman" w:eastAsia="Times New Roman" w:hAnsi="Times New Roman" w:cs="Times New Roman"/>
      <w:b w:val="0"/>
      <w:bCs w:val="0"/>
      <w:i w:val="0"/>
      <w:iCs w:val="0"/>
      <w:smallCaps w:val="0"/>
      <w:strike w:val="0"/>
      <w:spacing w:val="0"/>
      <w:sz w:val="23"/>
      <w:szCs w:val="23"/>
    </w:rPr>
  </w:style>
  <w:style w:type="paragraph" w:customStyle="1" w:styleId="82">
    <w:name w:val="Основной текст (8)"/>
    <w:basedOn w:val="a"/>
    <w:link w:val="81"/>
    <w:rsid w:val="0031246D"/>
    <w:pPr>
      <w:shd w:val="clear" w:color="auto" w:fill="FFFFFF"/>
      <w:spacing w:line="0" w:lineRule="atLeast"/>
    </w:pPr>
    <w:rPr>
      <w:sz w:val="23"/>
      <w:szCs w:val="23"/>
      <w:lang w:val="x-none" w:eastAsia="x-none" w:bidi="ar-SA"/>
    </w:rPr>
  </w:style>
  <w:style w:type="character" w:customStyle="1" w:styleId="aa">
    <w:name w:val="Подпись к таблице_"/>
    <w:link w:val="ab"/>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ab">
    <w:name w:val="Подпись к таблице"/>
    <w:basedOn w:val="a"/>
    <w:link w:val="aa"/>
    <w:rsid w:val="0031246D"/>
    <w:pPr>
      <w:shd w:val="clear" w:color="auto" w:fill="FFFFFF"/>
      <w:spacing w:line="0" w:lineRule="atLeast"/>
    </w:pPr>
    <w:rPr>
      <w:sz w:val="27"/>
      <w:szCs w:val="27"/>
      <w:lang w:val="x-none" w:eastAsia="x-none" w:bidi="ar-SA"/>
    </w:rPr>
  </w:style>
  <w:style w:type="character" w:customStyle="1" w:styleId="ac">
    <w:name w:val="Подпись к таблице"/>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91">
    <w:name w:val="Основной текст (9)_"/>
    <w:link w:val="92"/>
    <w:rsid w:val="0031246D"/>
    <w:rPr>
      <w:rFonts w:ascii="Times New Roman" w:eastAsia="Times New Roman" w:hAnsi="Times New Roman" w:cs="Times New Roman"/>
      <w:b w:val="0"/>
      <w:bCs w:val="0"/>
      <w:i w:val="0"/>
      <w:iCs w:val="0"/>
      <w:smallCaps w:val="0"/>
      <w:strike w:val="0"/>
      <w:sz w:val="20"/>
      <w:szCs w:val="20"/>
    </w:rPr>
  </w:style>
  <w:style w:type="paragraph" w:customStyle="1" w:styleId="92">
    <w:name w:val="Основной текст (9)"/>
    <w:basedOn w:val="a"/>
    <w:link w:val="91"/>
    <w:rsid w:val="0031246D"/>
    <w:pPr>
      <w:shd w:val="clear" w:color="auto" w:fill="FFFFFF"/>
      <w:spacing w:line="0" w:lineRule="atLeast"/>
    </w:pPr>
    <w:rPr>
      <w:sz w:val="20"/>
      <w:szCs w:val="20"/>
      <w:lang w:val="x-none" w:eastAsia="x-none" w:bidi="ar-SA"/>
    </w:rPr>
  </w:style>
  <w:style w:type="character" w:customStyle="1" w:styleId="100">
    <w:name w:val="Основной текст (10)_"/>
    <w:link w:val="101"/>
    <w:rsid w:val="0031246D"/>
    <w:rPr>
      <w:rFonts w:ascii="Times New Roman" w:eastAsia="Times New Roman" w:hAnsi="Times New Roman" w:cs="Times New Roman"/>
      <w:b w:val="0"/>
      <w:bCs w:val="0"/>
      <w:i w:val="0"/>
      <w:iCs w:val="0"/>
      <w:smallCaps w:val="0"/>
      <w:strike w:val="0"/>
      <w:sz w:val="15"/>
      <w:szCs w:val="15"/>
    </w:rPr>
  </w:style>
  <w:style w:type="paragraph" w:customStyle="1" w:styleId="101">
    <w:name w:val="Основной текст (10)"/>
    <w:basedOn w:val="a"/>
    <w:link w:val="100"/>
    <w:rsid w:val="0031246D"/>
    <w:pPr>
      <w:shd w:val="clear" w:color="auto" w:fill="FFFFFF"/>
      <w:spacing w:line="0" w:lineRule="atLeast"/>
    </w:pPr>
    <w:rPr>
      <w:sz w:val="15"/>
      <w:szCs w:val="15"/>
      <w:lang w:val="x-none" w:eastAsia="x-none" w:bidi="ar-SA"/>
    </w:rPr>
  </w:style>
  <w:style w:type="character" w:customStyle="1" w:styleId="34">
    <w:name w:val="Заголовок №3 (4)_"/>
    <w:link w:val="340"/>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40">
    <w:name w:val="Заголовок №3 (4)"/>
    <w:basedOn w:val="a"/>
    <w:link w:val="34"/>
    <w:rsid w:val="0031246D"/>
    <w:pPr>
      <w:shd w:val="clear" w:color="auto" w:fill="FFFFFF"/>
      <w:spacing w:before="300" w:after="300" w:line="0" w:lineRule="atLeast"/>
      <w:outlineLvl w:val="2"/>
    </w:pPr>
    <w:rPr>
      <w:sz w:val="27"/>
      <w:szCs w:val="27"/>
      <w:lang w:val="x-none" w:eastAsia="x-none" w:bidi="ar-SA"/>
    </w:rPr>
  </w:style>
  <w:style w:type="character" w:customStyle="1" w:styleId="25">
    <w:name w:val="Подпись к таблице (2)_"/>
    <w:link w:val="26"/>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26">
    <w:name w:val="Подпись к таблице (2)"/>
    <w:basedOn w:val="a"/>
    <w:link w:val="25"/>
    <w:rsid w:val="0031246D"/>
    <w:pPr>
      <w:shd w:val="clear" w:color="auto" w:fill="FFFFFF"/>
      <w:spacing w:line="322" w:lineRule="exact"/>
      <w:ind w:hanging="3360"/>
    </w:pPr>
    <w:rPr>
      <w:sz w:val="27"/>
      <w:szCs w:val="27"/>
      <w:lang w:val="x-none" w:eastAsia="x-none" w:bidi="ar-SA"/>
    </w:rPr>
  </w:style>
  <w:style w:type="character" w:customStyle="1" w:styleId="27">
    <w:name w:val="Подпись к таблице (2) +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332">
    <w:name w:val="Заголовок №3 (3) +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110">
    <w:name w:val="Основной текст (11)_"/>
    <w:link w:val="111"/>
    <w:rsid w:val="0031246D"/>
    <w:rPr>
      <w:rFonts w:ascii="Times New Roman" w:eastAsia="Times New Roman" w:hAnsi="Times New Roman" w:cs="Times New Roman"/>
      <w:b w:val="0"/>
      <w:bCs w:val="0"/>
      <w:i w:val="0"/>
      <w:iCs w:val="0"/>
      <w:smallCaps w:val="0"/>
      <w:strike w:val="0"/>
      <w:spacing w:val="0"/>
      <w:sz w:val="21"/>
      <w:szCs w:val="21"/>
    </w:rPr>
  </w:style>
  <w:style w:type="paragraph" w:customStyle="1" w:styleId="111">
    <w:name w:val="Основной текст (11)"/>
    <w:basedOn w:val="a"/>
    <w:link w:val="110"/>
    <w:rsid w:val="0031246D"/>
    <w:pPr>
      <w:shd w:val="clear" w:color="auto" w:fill="FFFFFF"/>
      <w:spacing w:line="250" w:lineRule="exact"/>
    </w:pPr>
    <w:rPr>
      <w:sz w:val="21"/>
      <w:szCs w:val="21"/>
      <w:lang w:val="x-none" w:eastAsia="x-none" w:bidi="ar-SA"/>
    </w:rPr>
  </w:style>
  <w:style w:type="character" w:customStyle="1" w:styleId="120">
    <w:name w:val="Основной текст (12)_"/>
    <w:link w:val="121"/>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121">
    <w:name w:val="Основной текст (12)"/>
    <w:basedOn w:val="a"/>
    <w:link w:val="120"/>
    <w:rsid w:val="0031246D"/>
    <w:pPr>
      <w:shd w:val="clear" w:color="auto" w:fill="FFFFFF"/>
      <w:spacing w:line="0" w:lineRule="atLeast"/>
    </w:pPr>
    <w:rPr>
      <w:sz w:val="31"/>
      <w:szCs w:val="31"/>
      <w:lang w:val="x-none" w:eastAsia="x-none" w:bidi="ar-SA"/>
    </w:rPr>
  </w:style>
  <w:style w:type="character" w:customStyle="1" w:styleId="43">
    <w:name w:val="Основной текст (4) + Полужирный;Не курсив"/>
    <w:rsid w:val="0031246D"/>
    <w:rPr>
      <w:rFonts w:ascii="Times New Roman" w:eastAsia="Times New Roman" w:hAnsi="Times New Roman" w:cs="Times New Roman"/>
      <w:b/>
      <w:bCs/>
      <w:i/>
      <w:iCs/>
      <w:smallCaps w:val="0"/>
      <w:strike w:val="0"/>
      <w:spacing w:val="0"/>
      <w:sz w:val="27"/>
      <w:szCs w:val="27"/>
    </w:rPr>
  </w:style>
  <w:style w:type="character" w:customStyle="1" w:styleId="44">
    <w:name w:val="Основной текст (4) + Не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35">
    <w:name w:val="Подпись к таблице (3)_"/>
    <w:link w:val="36"/>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6">
    <w:name w:val="Подпись к таблице (3)"/>
    <w:basedOn w:val="a"/>
    <w:link w:val="35"/>
    <w:rsid w:val="0031246D"/>
    <w:pPr>
      <w:shd w:val="clear" w:color="auto" w:fill="FFFFFF"/>
      <w:spacing w:line="0" w:lineRule="atLeast"/>
    </w:pPr>
    <w:rPr>
      <w:sz w:val="27"/>
      <w:szCs w:val="27"/>
      <w:lang w:val="x-none" w:eastAsia="x-none" w:bidi="ar-SA"/>
    </w:rPr>
  </w:style>
  <w:style w:type="character" w:customStyle="1" w:styleId="28">
    <w:name w:val="Основной текст (2) + Не полужирный"/>
    <w:rsid w:val="0031246D"/>
    <w:rPr>
      <w:rFonts w:ascii="Times New Roman" w:eastAsia="Times New Roman" w:hAnsi="Times New Roman" w:cs="Times New Roman"/>
      <w:b/>
      <w:bCs/>
      <w:i w:val="0"/>
      <w:iCs w:val="0"/>
      <w:smallCaps w:val="0"/>
      <w:strike w:val="0"/>
      <w:spacing w:val="0"/>
      <w:sz w:val="27"/>
      <w:szCs w:val="27"/>
    </w:rPr>
  </w:style>
  <w:style w:type="character" w:customStyle="1" w:styleId="333">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4">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5">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5">
    <w:name w:val="Основной текст1"/>
    <w:basedOn w:val="a5"/>
    <w:rsid w:val="0031246D"/>
    <w:rPr>
      <w:rFonts w:ascii="Times New Roman" w:eastAsia="Times New Roman" w:hAnsi="Times New Roman" w:cs="Times New Roman"/>
      <w:b w:val="0"/>
      <w:bCs w:val="0"/>
      <w:i w:val="0"/>
      <w:iCs w:val="0"/>
      <w:smallCaps w:val="0"/>
      <w:strike w:val="0"/>
      <w:spacing w:val="0"/>
      <w:sz w:val="27"/>
      <w:szCs w:val="27"/>
    </w:rPr>
  </w:style>
  <w:style w:type="character" w:customStyle="1" w:styleId="336">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9">
    <w:name w:val="Основной текст2"/>
    <w:basedOn w:val="a5"/>
    <w:rsid w:val="0031246D"/>
    <w:rPr>
      <w:rFonts w:ascii="Times New Roman" w:eastAsia="Times New Roman" w:hAnsi="Times New Roman" w:cs="Times New Roman"/>
      <w:b w:val="0"/>
      <w:bCs w:val="0"/>
      <w:i w:val="0"/>
      <w:iCs w:val="0"/>
      <w:smallCaps w:val="0"/>
      <w:strike w:val="0"/>
      <w:spacing w:val="0"/>
      <w:sz w:val="27"/>
      <w:szCs w:val="27"/>
    </w:rPr>
  </w:style>
  <w:style w:type="character" w:customStyle="1" w:styleId="337">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8">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7">
    <w:name w:val="Основной текст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5">
    <w:name w:val="Основной текст4"/>
    <w:rsid w:val="0031246D"/>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53">
    <w:name w:val="Основной текст5"/>
    <w:basedOn w:val="a5"/>
    <w:rsid w:val="0031246D"/>
    <w:rPr>
      <w:rFonts w:ascii="Times New Roman" w:eastAsia="Times New Roman" w:hAnsi="Times New Roman" w:cs="Times New Roman"/>
      <w:b w:val="0"/>
      <w:bCs w:val="0"/>
      <w:i w:val="0"/>
      <w:iCs w:val="0"/>
      <w:smallCaps w:val="0"/>
      <w:strike w:val="0"/>
      <w:spacing w:val="0"/>
      <w:sz w:val="27"/>
      <w:szCs w:val="27"/>
    </w:rPr>
  </w:style>
  <w:style w:type="paragraph" w:styleId="2a">
    <w:name w:val="Body Text 2"/>
    <w:basedOn w:val="a"/>
    <w:link w:val="2b"/>
    <w:unhideWhenUsed/>
    <w:rsid w:val="003C6470"/>
    <w:pPr>
      <w:spacing w:after="120" w:line="480" w:lineRule="auto"/>
    </w:pPr>
    <w:rPr>
      <w:sz w:val="24"/>
      <w:szCs w:val="24"/>
      <w:lang w:val="x-none" w:eastAsia="x-none" w:bidi="ar-SA"/>
    </w:rPr>
  </w:style>
  <w:style w:type="character" w:customStyle="1" w:styleId="2b">
    <w:name w:val="Основной текст 2 Знак"/>
    <w:link w:val="2a"/>
    <w:rsid w:val="003C6470"/>
    <w:rPr>
      <w:rFonts w:ascii="Times New Roman" w:eastAsia="Times New Roman" w:hAnsi="Times New Roman" w:cs="Times New Roman"/>
      <w:sz w:val="24"/>
      <w:szCs w:val="24"/>
    </w:rPr>
  </w:style>
  <w:style w:type="paragraph" w:styleId="38">
    <w:name w:val="toc 3"/>
    <w:basedOn w:val="a"/>
    <w:next w:val="a"/>
    <w:autoRedefine/>
    <w:uiPriority w:val="39"/>
    <w:unhideWhenUsed/>
    <w:rsid w:val="00DF578F"/>
    <w:pPr>
      <w:tabs>
        <w:tab w:val="right" w:leader="dot" w:pos="9072"/>
      </w:tabs>
    </w:pPr>
  </w:style>
  <w:style w:type="paragraph" w:styleId="2c">
    <w:name w:val="toc 2"/>
    <w:basedOn w:val="a"/>
    <w:next w:val="a"/>
    <w:autoRedefine/>
    <w:uiPriority w:val="39"/>
    <w:unhideWhenUsed/>
    <w:rsid w:val="00A61290"/>
    <w:pPr>
      <w:tabs>
        <w:tab w:val="right" w:leader="dot" w:pos="10065"/>
      </w:tabs>
    </w:pPr>
    <w:rPr>
      <w:sz w:val="27"/>
      <w:szCs w:val="27"/>
      <w:lang w:eastAsia="ru-RU" w:bidi="ar-SA"/>
    </w:rPr>
  </w:style>
  <w:style w:type="paragraph" w:styleId="ad">
    <w:name w:val="Title"/>
    <w:basedOn w:val="a"/>
    <w:next w:val="a"/>
    <w:link w:val="ae"/>
    <w:qFormat/>
    <w:rsid w:val="004B4CF5"/>
    <w:pPr>
      <w:pBdr>
        <w:bottom w:val="single" w:sz="4" w:space="1" w:color="auto"/>
      </w:pBdr>
      <w:spacing w:line="240" w:lineRule="auto"/>
      <w:contextualSpacing/>
    </w:pPr>
    <w:rPr>
      <w:rFonts w:ascii="Cambria" w:hAnsi="Cambria"/>
      <w:spacing w:val="5"/>
      <w:sz w:val="52"/>
      <w:szCs w:val="52"/>
      <w:lang w:val="x-none" w:eastAsia="x-none" w:bidi="ar-SA"/>
    </w:rPr>
  </w:style>
  <w:style w:type="character" w:customStyle="1" w:styleId="ae">
    <w:name w:val="Заголовок Знак"/>
    <w:link w:val="ad"/>
    <w:rsid w:val="004B4CF5"/>
    <w:rPr>
      <w:rFonts w:ascii="Cambria" w:eastAsia="Times New Roman" w:hAnsi="Cambria" w:cs="Times New Roman"/>
      <w:spacing w:val="5"/>
      <w:sz w:val="52"/>
      <w:szCs w:val="52"/>
    </w:rPr>
  </w:style>
  <w:style w:type="paragraph" w:styleId="af">
    <w:name w:val="Subtitle"/>
    <w:basedOn w:val="a"/>
    <w:next w:val="a"/>
    <w:link w:val="af0"/>
    <w:qFormat/>
    <w:rsid w:val="004B4CF5"/>
    <w:pPr>
      <w:spacing w:after="600"/>
    </w:pPr>
    <w:rPr>
      <w:rFonts w:ascii="Cambria" w:hAnsi="Cambria"/>
      <w:i/>
      <w:iCs/>
      <w:spacing w:val="13"/>
      <w:sz w:val="24"/>
      <w:szCs w:val="24"/>
      <w:lang w:val="x-none" w:eastAsia="x-none" w:bidi="ar-SA"/>
    </w:rPr>
  </w:style>
  <w:style w:type="character" w:customStyle="1" w:styleId="af0">
    <w:name w:val="Подзаголовок Знак"/>
    <w:link w:val="af"/>
    <w:rsid w:val="004B4CF5"/>
    <w:rPr>
      <w:rFonts w:ascii="Cambria" w:eastAsia="Times New Roman" w:hAnsi="Cambria" w:cs="Times New Roman"/>
      <w:i/>
      <w:iCs/>
      <w:spacing w:val="13"/>
      <w:sz w:val="24"/>
      <w:szCs w:val="24"/>
    </w:rPr>
  </w:style>
  <w:style w:type="character" w:styleId="af1">
    <w:name w:val="Strong"/>
    <w:uiPriority w:val="22"/>
    <w:qFormat/>
    <w:rsid w:val="004B4CF5"/>
    <w:rPr>
      <w:b/>
      <w:bCs/>
    </w:rPr>
  </w:style>
  <w:style w:type="character" w:styleId="af2">
    <w:name w:val="Emphasis"/>
    <w:qFormat/>
    <w:rsid w:val="004B4CF5"/>
    <w:rPr>
      <w:b/>
      <w:bCs/>
      <w:i/>
      <w:iCs/>
      <w:spacing w:val="10"/>
      <w:bdr w:val="none" w:sz="0" w:space="0" w:color="auto"/>
      <w:shd w:val="clear" w:color="auto" w:fill="auto"/>
    </w:rPr>
  </w:style>
  <w:style w:type="paragraph" w:styleId="af3">
    <w:name w:val="No Spacing"/>
    <w:basedOn w:val="a"/>
    <w:qFormat/>
    <w:rsid w:val="004B4CF5"/>
    <w:pPr>
      <w:spacing w:line="240" w:lineRule="auto"/>
    </w:pPr>
  </w:style>
  <w:style w:type="paragraph" w:styleId="af4">
    <w:name w:val="List Paragraph"/>
    <w:basedOn w:val="a"/>
    <w:uiPriority w:val="34"/>
    <w:qFormat/>
    <w:rsid w:val="004B4CF5"/>
    <w:pPr>
      <w:ind w:left="720"/>
      <w:contextualSpacing/>
    </w:pPr>
  </w:style>
  <w:style w:type="paragraph" w:styleId="2d">
    <w:name w:val="Quote"/>
    <w:basedOn w:val="a"/>
    <w:next w:val="a"/>
    <w:link w:val="2e"/>
    <w:qFormat/>
    <w:rsid w:val="004B4CF5"/>
    <w:pPr>
      <w:spacing w:before="200"/>
      <w:ind w:left="360" w:right="360"/>
    </w:pPr>
    <w:rPr>
      <w:i/>
      <w:iCs/>
      <w:sz w:val="20"/>
      <w:szCs w:val="20"/>
      <w:lang w:val="x-none" w:eastAsia="x-none" w:bidi="ar-SA"/>
    </w:rPr>
  </w:style>
  <w:style w:type="character" w:customStyle="1" w:styleId="2e">
    <w:name w:val="Цитата 2 Знак"/>
    <w:link w:val="2d"/>
    <w:rsid w:val="004B4CF5"/>
    <w:rPr>
      <w:i/>
      <w:iCs/>
    </w:rPr>
  </w:style>
  <w:style w:type="paragraph" w:styleId="af5">
    <w:name w:val="Intense Quote"/>
    <w:basedOn w:val="a"/>
    <w:next w:val="a"/>
    <w:link w:val="af6"/>
    <w:qFormat/>
    <w:rsid w:val="004B4CF5"/>
    <w:pPr>
      <w:pBdr>
        <w:bottom w:val="single" w:sz="4" w:space="1" w:color="auto"/>
      </w:pBdr>
      <w:spacing w:before="200" w:after="280"/>
      <w:ind w:left="1008" w:right="1152"/>
    </w:pPr>
    <w:rPr>
      <w:b/>
      <w:bCs/>
      <w:i/>
      <w:iCs/>
      <w:sz w:val="20"/>
      <w:szCs w:val="20"/>
      <w:lang w:val="x-none" w:eastAsia="x-none" w:bidi="ar-SA"/>
    </w:rPr>
  </w:style>
  <w:style w:type="character" w:customStyle="1" w:styleId="af6">
    <w:name w:val="Выделенная цитата Знак"/>
    <w:link w:val="af5"/>
    <w:rsid w:val="004B4CF5"/>
    <w:rPr>
      <w:b/>
      <w:bCs/>
      <w:i/>
      <w:iCs/>
    </w:rPr>
  </w:style>
  <w:style w:type="character" w:styleId="af7">
    <w:name w:val="Subtle Emphasis"/>
    <w:uiPriority w:val="19"/>
    <w:qFormat/>
    <w:rsid w:val="004B4CF5"/>
    <w:rPr>
      <w:i/>
      <w:iCs/>
    </w:rPr>
  </w:style>
  <w:style w:type="character" w:styleId="af8">
    <w:name w:val="Intense Emphasis"/>
    <w:uiPriority w:val="21"/>
    <w:qFormat/>
    <w:rsid w:val="004B4CF5"/>
    <w:rPr>
      <w:b/>
      <w:bCs/>
    </w:rPr>
  </w:style>
  <w:style w:type="character" w:styleId="af9">
    <w:name w:val="Subtle Reference"/>
    <w:uiPriority w:val="31"/>
    <w:qFormat/>
    <w:rsid w:val="004B4CF5"/>
    <w:rPr>
      <w:smallCaps/>
    </w:rPr>
  </w:style>
  <w:style w:type="character" w:styleId="afa">
    <w:name w:val="Intense Reference"/>
    <w:uiPriority w:val="32"/>
    <w:qFormat/>
    <w:rsid w:val="004B4CF5"/>
    <w:rPr>
      <w:smallCaps/>
      <w:spacing w:val="5"/>
      <w:u w:val="single"/>
    </w:rPr>
  </w:style>
  <w:style w:type="character" w:styleId="afb">
    <w:name w:val="Book Title"/>
    <w:uiPriority w:val="33"/>
    <w:qFormat/>
    <w:rsid w:val="004B4CF5"/>
    <w:rPr>
      <w:i/>
      <w:iCs/>
      <w:smallCaps/>
      <w:spacing w:val="5"/>
    </w:rPr>
  </w:style>
  <w:style w:type="paragraph" w:styleId="afc">
    <w:name w:val="TOC Heading"/>
    <w:basedOn w:val="1"/>
    <w:next w:val="a"/>
    <w:uiPriority w:val="39"/>
    <w:unhideWhenUsed/>
    <w:qFormat/>
    <w:rsid w:val="004B4CF5"/>
    <w:pPr>
      <w:outlineLvl w:val="9"/>
    </w:pPr>
  </w:style>
  <w:style w:type="paragraph" w:styleId="2f">
    <w:name w:val="Body Text Indent 2"/>
    <w:basedOn w:val="a"/>
    <w:link w:val="2f0"/>
    <w:unhideWhenUsed/>
    <w:rsid w:val="00DF578F"/>
    <w:pPr>
      <w:spacing w:after="120" w:line="480" w:lineRule="auto"/>
      <w:ind w:left="283"/>
    </w:pPr>
  </w:style>
  <w:style w:type="character" w:customStyle="1" w:styleId="2f0">
    <w:name w:val="Основной текст с отступом 2 Знак"/>
    <w:basedOn w:val="a1"/>
    <w:link w:val="2f"/>
    <w:rsid w:val="00DF578F"/>
  </w:style>
  <w:style w:type="paragraph" w:styleId="39">
    <w:name w:val="Body Text Indent 3"/>
    <w:basedOn w:val="a"/>
    <w:link w:val="3a"/>
    <w:unhideWhenUsed/>
    <w:rsid w:val="00DF578F"/>
    <w:pPr>
      <w:spacing w:after="120"/>
      <w:ind w:left="283"/>
    </w:pPr>
    <w:rPr>
      <w:sz w:val="16"/>
      <w:szCs w:val="16"/>
      <w:lang w:val="x-none" w:eastAsia="x-none" w:bidi="ar-SA"/>
    </w:rPr>
  </w:style>
  <w:style w:type="character" w:customStyle="1" w:styleId="3a">
    <w:name w:val="Основной текст с отступом 3 Знак"/>
    <w:link w:val="39"/>
    <w:rsid w:val="00DF578F"/>
    <w:rPr>
      <w:sz w:val="16"/>
      <w:szCs w:val="16"/>
    </w:rPr>
  </w:style>
  <w:style w:type="paragraph" w:styleId="a0">
    <w:name w:val="Body Text"/>
    <w:basedOn w:val="a"/>
    <w:link w:val="afd"/>
    <w:unhideWhenUsed/>
    <w:rsid w:val="003572B6"/>
  </w:style>
  <w:style w:type="character" w:customStyle="1" w:styleId="afd">
    <w:name w:val="Основной текст Знак"/>
    <w:basedOn w:val="a1"/>
    <w:link w:val="a0"/>
    <w:rsid w:val="003572B6"/>
    <w:rPr>
      <w:rFonts w:ascii="Times New Roman" w:hAnsi="Times New Roman"/>
      <w:sz w:val="28"/>
      <w:szCs w:val="22"/>
      <w:lang w:val="en-US" w:eastAsia="en-US" w:bidi="en-US"/>
    </w:rPr>
  </w:style>
  <w:style w:type="paragraph" w:customStyle="1" w:styleId="afe">
    <w:name w:val="ВКР"/>
    <w:basedOn w:val="a"/>
    <w:link w:val="aff"/>
    <w:qFormat/>
    <w:rsid w:val="00DF578F"/>
    <w:pPr>
      <w:spacing w:line="240" w:lineRule="auto"/>
    </w:pPr>
    <w:rPr>
      <w:rFonts w:eastAsia="Calibri"/>
      <w:sz w:val="24"/>
      <w:szCs w:val="24"/>
      <w:lang w:val="x-none" w:eastAsia="x-none" w:bidi="ar-SA"/>
    </w:rPr>
  </w:style>
  <w:style w:type="character" w:customStyle="1" w:styleId="aff">
    <w:name w:val="ВКР Знак"/>
    <w:link w:val="afe"/>
    <w:rsid w:val="00DF578F"/>
    <w:rPr>
      <w:rFonts w:ascii="Calibri" w:eastAsia="Calibri" w:hAnsi="Calibri" w:cs="Times New Roman"/>
      <w:sz w:val="24"/>
      <w:szCs w:val="24"/>
    </w:rPr>
  </w:style>
  <w:style w:type="paragraph" w:customStyle="1" w:styleId="aff0">
    <w:name w:val="Статьи в сборник"/>
    <w:basedOn w:val="a"/>
    <w:link w:val="aff1"/>
    <w:autoRedefine/>
    <w:rsid w:val="00DF578F"/>
    <w:pPr>
      <w:spacing w:line="240" w:lineRule="auto"/>
      <w:contextualSpacing/>
    </w:pPr>
    <w:rPr>
      <w:rFonts w:eastAsia="Calibri"/>
      <w:sz w:val="24"/>
      <w:szCs w:val="24"/>
      <w:lang w:val="x-none" w:eastAsia="x-none" w:bidi="ar-SA"/>
    </w:rPr>
  </w:style>
  <w:style w:type="character" w:customStyle="1" w:styleId="aff1">
    <w:name w:val="Статьи в сборник Знак"/>
    <w:link w:val="aff0"/>
    <w:rsid w:val="00DF578F"/>
    <w:rPr>
      <w:rFonts w:ascii="Calibri" w:eastAsia="Calibri" w:hAnsi="Calibri" w:cs="Times New Roman"/>
      <w:sz w:val="24"/>
      <w:szCs w:val="24"/>
    </w:rPr>
  </w:style>
  <w:style w:type="paragraph" w:customStyle="1" w:styleId="aff2">
    <w:name w:val="методичка"/>
    <w:basedOn w:val="a"/>
    <w:link w:val="aff3"/>
    <w:qFormat/>
    <w:rsid w:val="00DF578F"/>
    <w:pPr>
      <w:spacing w:line="240" w:lineRule="auto"/>
    </w:pPr>
    <w:rPr>
      <w:rFonts w:eastAsia="Calibri"/>
      <w:sz w:val="24"/>
      <w:szCs w:val="24"/>
      <w:lang w:val="x-none" w:eastAsia="x-none" w:bidi="ar-SA"/>
    </w:rPr>
  </w:style>
  <w:style w:type="character" w:customStyle="1" w:styleId="aff3">
    <w:name w:val="методичка Знак"/>
    <w:link w:val="aff2"/>
    <w:rsid w:val="00DF578F"/>
    <w:rPr>
      <w:rFonts w:ascii="Times New Roman" w:eastAsia="Calibri" w:hAnsi="Times New Roman" w:cs="Times New Roman"/>
      <w:sz w:val="24"/>
      <w:szCs w:val="24"/>
    </w:rPr>
  </w:style>
  <w:style w:type="character" w:customStyle="1" w:styleId="aff4">
    <w:name w:val="Текст выноски Знак"/>
    <w:link w:val="aff5"/>
    <w:semiHidden/>
    <w:rsid w:val="00DF578F"/>
    <w:rPr>
      <w:rFonts w:ascii="Tahoma" w:eastAsia="Calibri" w:hAnsi="Tahoma" w:cs="Tahoma"/>
      <w:sz w:val="16"/>
      <w:szCs w:val="16"/>
    </w:rPr>
  </w:style>
  <w:style w:type="paragraph" w:styleId="aff5">
    <w:name w:val="Balloon Text"/>
    <w:basedOn w:val="a"/>
    <w:link w:val="aff4"/>
    <w:semiHidden/>
    <w:unhideWhenUsed/>
    <w:rsid w:val="00DF578F"/>
    <w:pPr>
      <w:spacing w:line="240" w:lineRule="auto"/>
    </w:pPr>
    <w:rPr>
      <w:rFonts w:ascii="Tahoma" w:eastAsia="Calibri" w:hAnsi="Tahoma"/>
      <w:sz w:val="16"/>
      <w:szCs w:val="16"/>
      <w:lang w:val="x-none" w:eastAsia="x-none" w:bidi="ar-SA"/>
    </w:rPr>
  </w:style>
  <w:style w:type="paragraph" w:styleId="aff6">
    <w:name w:val="footer"/>
    <w:basedOn w:val="a"/>
    <w:link w:val="aff7"/>
    <w:rsid w:val="00DF578F"/>
    <w:pPr>
      <w:tabs>
        <w:tab w:val="center" w:pos="4677"/>
        <w:tab w:val="right" w:pos="9355"/>
      </w:tabs>
      <w:spacing w:line="240" w:lineRule="auto"/>
    </w:pPr>
    <w:rPr>
      <w:rFonts w:eastAsia="Calibri"/>
      <w:sz w:val="24"/>
      <w:szCs w:val="24"/>
      <w:lang w:val="x-none" w:eastAsia="x-none" w:bidi="ar-SA"/>
    </w:rPr>
  </w:style>
  <w:style w:type="character" w:customStyle="1" w:styleId="aff7">
    <w:name w:val="Нижний колонтитул Знак"/>
    <w:link w:val="aff6"/>
    <w:rsid w:val="00DF578F"/>
    <w:rPr>
      <w:rFonts w:ascii="Calibri" w:eastAsia="Calibri" w:hAnsi="Calibri" w:cs="Times New Roman"/>
      <w:sz w:val="24"/>
      <w:szCs w:val="24"/>
    </w:rPr>
  </w:style>
  <w:style w:type="character" w:styleId="aff8">
    <w:name w:val="page number"/>
    <w:basedOn w:val="a1"/>
    <w:rsid w:val="00DF578F"/>
  </w:style>
  <w:style w:type="paragraph" w:styleId="3b">
    <w:name w:val="Body Text 3"/>
    <w:basedOn w:val="a"/>
    <w:link w:val="3c"/>
    <w:rsid w:val="00DF578F"/>
    <w:rPr>
      <w:sz w:val="24"/>
      <w:szCs w:val="20"/>
      <w:lang w:val="ru-RU" w:eastAsia="ru-RU" w:bidi="ar-SA"/>
    </w:rPr>
  </w:style>
  <w:style w:type="character" w:customStyle="1" w:styleId="3c">
    <w:name w:val="Основной текст 3 Знак"/>
    <w:link w:val="3b"/>
    <w:rsid w:val="00DF578F"/>
    <w:rPr>
      <w:rFonts w:ascii="Times New Roman" w:eastAsia="Times New Roman" w:hAnsi="Times New Roman" w:cs="Times New Roman"/>
      <w:sz w:val="24"/>
      <w:szCs w:val="20"/>
      <w:lang w:val="ru-RU" w:eastAsia="ru-RU" w:bidi="ar-SA"/>
    </w:rPr>
  </w:style>
  <w:style w:type="character" w:customStyle="1" w:styleId="titledateend">
    <w:name w:val="title_date_end"/>
    <w:basedOn w:val="a1"/>
    <w:rsid w:val="00DF578F"/>
  </w:style>
  <w:style w:type="character" w:customStyle="1" w:styleId="extsize">
    <w:name w:val="ext_size"/>
    <w:basedOn w:val="a1"/>
    <w:rsid w:val="00DF578F"/>
  </w:style>
  <w:style w:type="paragraph" w:styleId="aff9">
    <w:name w:val="Body Text Indent"/>
    <w:basedOn w:val="a"/>
    <w:link w:val="affa"/>
    <w:rsid w:val="00DF578F"/>
    <w:pPr>
      <w:spacing w:after="120" w:line="240" w:lineRule="auto"/>
      <w:ind w:left="283"/>
    </w:pPr>
    <w:rPr>
      <w:rFonts w:eastAsia="Calibri"/>
      <w:sz w:val="24"/>
      <w:szCs w:val="24"/>
      <w:lang w:val="x-none" w:eastAsia="x-none" w:bidi="ar-SA"/>
    </w:rPr>
  </w:style>
  <w:style w:type="character" w:customStyle="1" w:styleId="affa">
    <w:name w:val="Основной текст с отступом Знак"/>
    <w:link w:val="aff9"/>
    <w:rsid w:val="00DF578F"/>
    <w:rPr>
      <w:rFonts w:ascii="Calibri" w:eastAsia="Calibri" w:hAnsi="Calibri" w:cs="Times New Roman"/>
      <w:sz w:val="24"/>
      <w:szCs w:val="24"/>
    </w:rPr>
  </w:style>
  <w:style w:type="paragraph" w:styleId="affb">
    <w:name w:val="caption"/>
    <w:basedOn w:val="a"/>
    <w:next w:val="a"/>
    <w:qFormat/>
    <w:rsid w:val="00DF578F"/>
    <w:pPr>
      <w:spacing w:line="240" w:lineRule="auto"/>
      <w:jc w:val="center"/>
    </w:pPr>
    <w:rPr>
      <w:i/>
      <w:sz w:val="20"/>
      <w:szCs w:val="20"/>
      <w:lang w:val="ru-RU" w:eastAsia="ru-RU" w:bidi="ar-SA"/>
    </w:rPr>
  </w:style>
  <w:style w:type="paragraph" w:customStyle="1" w:styleId="ConsNormal">
    <w:name w:val="ConsNormal"/>
    <w:rsid w:val="00DF578F"/>
    <w:pPr>
      <w:widowControl w:val="0"/>
      <w:autoSpaceDE w:val="0"/>
      <w:autoSpaceDN w:val="0"/>
      <w:adjustRightInd w:val="0"/>
      <w:ind w:right="19772" w:firstLine="720"/>
    </w:pPr>
    <w:rPr>
      <w:rFonts w:ascii="Arial" w:hAnsi="Arial" w:cs="Arial"/>
    </w:rPr>
  </w:style>
  <w:style w:type="paragraph" w:customStyle="1" w:styleId="FR1">
    <w:name w:val="FR1"/>
    <w:rsid w:val="00DF578F"/>
    <w:pPr>
      <w:widowControl w:val="0"/>
      <w:autoSpaceDE w:val="0"/>
      <w:autoSpaceDN w:val="0"/>
      <w:adjustRightInd w:val="0"/>
      <w:ind w:left="280"/>
    </w:pPr>
    <w:rPr>
      <w:rFonts w:ascii="Times New Roman" w:hAnsi="Times New Roman"/>
      <w:b/>
      <w:bCs/>
      <w:sz w:val="24"/>
      <w:szCs w:val="24"/>
    </w:rPr>
  </w:style>
  <w:style w:type="paragraph" w:customStyle="1" w:styleId="FR2">
    <w:name w:val="FR2"/>
    <w:rsid w:val="00DF578F"/>
    <w:pPr>
      <w:widowControl w:val="0"/>
      <w:autoSpaceDE w:val="0"/>
      <w:autoSpaceDN w:val="0"/>
      <w:adjustRightInd w:val="0"/>
      <w:ind w:firstLine="340"/>
    </w:pPr>
    <w:rPr>
      <w:rFonts w:ascii="Arial" w:hAnsi="Arial"/>
      <w:noProof/>
      <w:sz w:val="16"/>
      <w:szCs w:val="16"/>
    </w:rPr>
  </w:style>
  <w:style w:type="paragraph" w:styleId="affc">
    <w:name w:val="Block Text"/>
    <w:basedOn w:val="a"/>
    <w:rsid w:val="00DF578F"/>
    <w:pPr>
      <w:autoSpaceDE w:val="0"/>
      <w:autoSpaceDN w:val="0"/>
      <w:adjustRightInd w:val="0"/>
      <w:ind w:left="540" w:right="-679" w:firstLine="851"/>
    </w:pPr>
    <w:rPr>
      <w:color w:val="000000"/>
      <w:lang w:val="ru-RU" w:eastAsia="ru-RU" w:bidi="ar-SA"/>
    </w:rPr>
  </w:style>
  <w:style w:type="paragraph" w:styleId="affd">
    <w:name w:val="header"/>
    <w:basedOn w:val="a"/>
    <w:link w:val="affe"/>
    <w:rsid w:val="00DF578F"/>
    <w:pPr>
      <w:tabs>
        <w:tab w:val="center" w:pos="4677"/>
        <w:tab w:val="right" w:pos="9355"/>
      </w:tabs>
      <w:spacing w:line="240" w:lineRule="auto"/>
    </w:pPr>
    <w:rPr>
      <w:rFonts w:eastAsia="Calibri"/>
      <w:sz w:val="24"/>
      <w:szCs w:val="24"/>
      <w:lang w:val="x-none" w:eastAsia="x-none" w:bidi="ar-SA"/>
    </w:rPr>
  </w:style>
  <w:style w:type="character" w:customStyle="1" w:styleId="affe">
    <w:name w:val="Верхний колонтитул Знак"/>
    <w:link w:val="affd"/>
    <w:rsid w:val="00DF578F"/>
    <w:rPr>
      <w:rFonts w:ascii="Calibri" w:eastAsia="Calibri" w:hAnsi="Calibri" w:cs="Times New Roman"/>
      <w:sz w:val="24"/>
      <w:szCs w:val="24"/>
    </w:rPr>
  </w:style>
  <w:style w:type="paragraph" w:styleId="afff">
    <w:name w:val="Normal (Web)"/>
    <w:basedOn w:val="a"/>
    <w:uiPriority w:val="99"/>
    <w:unhideWhenUsed/>
    <w:rsid w:val="00872EF3"/>
    <w:pPr>
      <w:spacing w:before="100" w:beforeAutospacing="1" w:after="100" w:afterAutospacing="1" w:line="240" w:lineRule="auto"/>
    </w:pPr>
    <w:rPr>
      <w:sz w:val="24"/>
      <w:szCs w:val="24"/>
      <w:lang w:val="ru-RU" w:eastAsia="ru-RU" w:bidi="ar-SA"/>
    </w:rPr>
  </w:style>
  <w:style w:type="character" w:customStyle="1" w:styleId="apple-converted-space">
    <w:name w:val="apple-converted-space"/>
    <w:basedOn w:val="a1"/>
    <w:rsid w:val="00872EF3"/>
  </w:style>
  <w:style w:type="character" w:customStyle="1" w:styleId="font71">
    <w:name w:val="font71"/>
    <w:rsid w:val="001E48C5"/>
    <w:rPr>
      <w:rFonts w:ascii="Times New Roman" w:hAnsi="Times New Roman" w:cs="Times New Roman" w:hint="default"/>
      <w:sz w:val="23"/>
      <w:szCs w:val="23"/>
    </w:rPr>
  </w:style>
  <w:style w:type="paragraph" w:customStyle="1" w:styleId="afff0">
    <w:name w:val="МУ по КР"/>
    <w:basedOn w:val="aff2"/>
    <w:link w:val="afff1"/>
    <w:autoRedefine/>
    <w:qFormat/>
    <w:rsid w:val="00B76276"/>
    <w:pPr>
      <w:keepNext/>
      <w:spacing w:line="360" w:lineRule="auto"/>
      <w:ind w:left="-215"/>
      <w:jc w:val="left"/>
    </w:pPr>
    <w:rPr>
      <w:bCs/>
      <w:color w:val="000000"/>
      <w:sz w:val="28"/>
      <w:szCs w:val="28"/>
      <w:lang w:eastAsia="en-US"/>
    </w:rPr>
  </w:style>
  <w:style w:type="character" w:customStyle="1" w:styleId="afff1">
    <w:name w:val="МУ по КР Знак"/>
    <w:link w:val="afff0"/>
    <w:locked/>
    <w:rsid w:val="00B76276"/>
    <w:rPr>
      <w:rFonts w:ascii="Times New Roman" w:eastAsia="Calibri" w:hAnsi="Times New Roman" w:cs="Times New Roman"/>
      <w:bCs/>
      <w:color w:val="000000"/>
      <w:sz w:val="28"/>
      <w:szCs w:val="28"/>
      <w:lang w:eastAsia="en-US"/>
    </w:rPr>
  </w:style>
  <w:style w:type="paragraph" w:customStyle="1" w:styleId="Style9">
    <w:name w:val="Style9"/>
    <w:basedOn w:val="a"/>
    <w:uiPriority w:val="99"/>
    <w:rsid w:val="00E872CA"/>
    <w:pPr>
      <w:autoSpaceDE w:val="0"/>
      <w:autoSpaceDN w:val="0"/>
      <w:adjustRightInd w:val="0"/>
      <w:spacing w:line="240" w:lineRule="auto"/>
    </w:pPr>
    <w:rPr>
      <w:sz w:val="24"/>
      <w:szCs w:val="24"/>
      <w:lang w:bidi="ar-SA"/>
    </w:rPr>
  </w:style>
  <w:style w:type="paragraph" w:customStyle="1" w:styleId="Style16">
    <w:name w:val="Style16"/>
    <w:basedOn w:val="a"/>
    <w:uiPriority w:val="99"/>
    <w:rsid w:val="00E872CA"/>
    <w:pPr>
      <w:autoSpaceDE w:val="0"/>
      <w:autoSpaceDN w:val="0"/>
      <w:adjustRightInd w:val="0"/>
      <w:spacing w:line="240" w:lineRule="auto"/>
    </w:pPr>
    <w:rPr>
      <w:sz w:val="24"/>
      <w:szCs w:val="24"/>
      <w:lang w:bidi="ar-SA"/>
    </w:rPr>
  </w:style>
  <w:style w:type="paragraph" w:customStyle="1" w:styleId="Style66">
    <w:name w:val="Style66"/>
    <w:basedOn w:val="a"/>
    <w:uiPriority w:val="99"/>
    <w:rsid w:val="00E872CA"/>
    <w:pPr>
      <w:autoSpaceDE w:val="0"/>
      <w:autoSpaceDN w:val="0"/>
      <w:adjustRightInd w:val="0"/>
      <w:spacing w:line="240" w:lineRule="auto"/>
    </w:pPr>
    <w:rPr>
      <w:sz w:val="24"/>
      <w:szCs w:val="24"/>
      <w:lang w:bidi="ar-SA"/>
    </w:rPr>
  </w:style>
  <w:style w:type="character" w:customStyle="1" w:styleId="FontStyle90">
    <w:name w:val="Font Style90"/>
    <w:uiPriority w:val="99"/>
    <w:rsid w:val="00E872CA"/>
    <w:rPr>
      <w:rFonts w:ascii="Times New Roman" w:hAnsi="Times New Roman" w:cs="Times New Roman"/>
      <w:b/>
      <w:bCs/>
      <w:spacing w:val="10"/>
      <w:sz w:val="24"/>
      <w:szCs w:val="24"/>
    </w:rPr>
  </w:style>
  <w:style w:type="paragraph" w:customStyle="1" w:styleId="Default">
    <w:name w:val="Default"/>
    <w:uiPriority w:val="99"/>
    <w:rsid w:val="00E872CA"/>
    <w:pPr>
      <w:autoSpaceDE w:val="0"/>
      <w:autoSpaceDN w:val="0"/>
      <w:adjustRightInd w:val="0"/>
    </w:pPr>
    <w:rPr>
      <w:rFonts w:ascii="Times New Roman" w:eastAsia="Calibri" w:hAnsi="Times New Roman"/>
      <w:color w:val="000000"/>
      <w:sz w:val="24"/>
      <w:szCs w:val="24"/>
      <w:lang w:eastAsia="en-US"/>
    </w:rPr>
  </w:style>
  <w:style w:type="table" w:styleId="afff2">
    <w:name w:val="Table Grid"/>
    <w:basedOn w:val="a2"/>
    <w:uiPriority w:val="39"/>
    <w:rsid w:val="000569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2">
    <w:name w:val="Font Style82"/>
    <w:uiPriority w:val="99"/>
    <w:rsid w:val="00133A92"/>
    <w:rPr>
      <w:rFonts w:ascii="Times New Roman" w:hAnsi="Times New Roman" w:cs="Times New Roman"/>
      <w:spacing w:val="10"/>
      <w:sz w:val="24"/>
      <w:szCs w:val="24"/>
    </w:rPr>
  </w:style>
  <w:style w:type="paragraph" w:customStyle="1" w:styleId="western">
    <w:name w:val="western"/>
    <w:basedOn w:val="a"/>
    <w:rsid w:val="009D492A"/>
    <w:pPr>
      <w:spacing w:before="100" w:beforeAutospacing="1" w:after="100" w:afterAutospacing="1" w:line="240" w:lineRule="auto"/>
    </w:pPr>
    <w:rPr>
      <w:sz w:val="24"/>
      <w:szCs w:val="24"/>
      <w:lang w:val="ru-RU" w:eastAsia="ru-RU" w:bidi="ar-SA"/>
    </w:rPr>
  </w:style>
  <w:style w:type="paragraph" w:customStyle="1" w:styleId="Style2">
    <w:name w:val="Style2"/>
    <w:basedOn w:val="a"/>
    <w:uiPriority w:val="99"/>
    <w:rsid w:val="00FA29CC"/>
    <w:pPr>
      <w:autoSpaceDE w:val="0"/>
      <w:autoSpaceDN w:val="0"/>
      <w:adjustRightInd w:val="0"/>
      <w:spacing w:line="240" w:lineRule="auto"/>
    </w:pPr>
    <w:rPr>
      <w:sz w:val="24"/>
      <w:szCs w:val="24"/>
      <w:lang w:val="ru-RU" w:eastAsia="ru-RU" w:bidi="ar-SA"/>
    </w:rPr>
  </w:style>
  <w:style w:type="paragraph" w:customStyle="1" w:styleId="afff3">
    <w:name w:val="Методичка"/>
    <w:basedOn w:val="af3"/>
    <w:qFormat/>
    <w:rsid w:val="009F579B"/>
    <w:pPr>
      <w:autoSpaceDE w:val="0"/>
      <w:autoSpaceDN w:val="0"/>
      <w:adjustRightInd w:val="0"/>
      <w:spacing w:line="360" w:lineRule="auto"/>
      <w:ind w:firstLine="720"/>
    </w:pPr>
    <w:rPr>
      <w:szCs w:val="20"/>
      <w:lang w:val="ru-RU" w:eastAsia="ru-RU" w:bidi="ar-SA"/>
    </w:rPr>
  </w:style>
  <w:style w:type="character" w:customStyle="1" w:styleId="FontStyle46">
    <w:name w:val="Font Style46"/>
    <w:uiPriority w:val="99"/>
    <w:rsid w:val="00522195"/>
    <w:rPr>
      <w:rFonts w:ascii="Times New Roman" w:hAnsi="Times New Roman" w:cs="Times New Roman"/>
      <w:sz w:val="20"/>
      <w:szCs w:val="20"/>
    </w:rPr>
  </w:style>
  <w:style w:type="paragraph" w:customStyle="1" w:styleId="122">
    <w:name w:val="Стиль1 Знак2"/>
    <w:basedOn w:val="1"/>
    <w:link w:val="123"/>
    <w:rsid w:val="00EA74C6"/>
    <w:pPr>
      <w:ind w:firstLine="709"/>
    </w:pPr>
    <w:rPr>
      <w:rFonts w:eastAsia="Calibri"/>
      <w:b w:val="0"/>
      <w:color w:val="000000"/>
      <w:kern w:val="32"/>
    </w:rPr>
  </w:style>
  <w:style w:type="character" w:customStyle="1" w:styleId="123">
    <w:name w:val="Стиль1 Знак2 Знак"/>
    <w:link w:val="122"/>
    <w:locked/>
    <w:rsid w:val="00EA74C6"/>
    <w:rPr>
      <w:rFonts w:ascii="Times New Roman" w:eastAsia="Calibri" w:hAnsi="Times New Roman"/>
      <w:bCs/>
      <w:color w:val="000000"/>
      <w:kern w:val="32"/>
      <w:sz w:val="28"/>
      <w:szCs w:val="28"/>
    </w:rPr>
  </w:style>
  <w:style w:type="paragraph" w:customStyle="1" w:styleId="16">
    <w:name w:val="Обычный1"/>
    <w:rsid w:val="00D910EA"/>
    <w:pPr>
      <w:widowControl w:val="0"/>
      <w:spacing w:line="320" w:lineRule="auto"/>
      <w:ind w:firstLine="440"/>
    </w:pPr>
    <w:rPr>
      <w:rFonts w:ascii="Times New Roman" w:hAnsi="Times New Roman"/>
      <w:sz w:val="18"/>
    </w:rPr>
  </w:style>
  <w:style w:type="paragraph" w:customStyle="1" w:styleId="Style4">
    <w:name w:val="Style4"/>
    <w:basedOn w:val="a"/>
    <w:rsid w:val="00D910EA"/>
    <w:pPr>
      <w:autoSpaceDE w:val="0"/>
      <w:autoSpaceDN w:val="0"/>
      <w:adjustRightInd w:val="0"/>
      <w:spacing w:line="259" w:lineRule="exact"/>
      <w:jc w:val="center"/>
    </w:pPr>
    <w:rPr>
      <w:sz w:val="24"/>
      <w:szCs w:val="24"/>
      <w:lang w:val="ru-RU" w:eastAsia="ru-RU" w:bidi="ar-SA"/>
    </w:rPr>
  </w:style>
  <w:style w:type="paragraph" w:customStyle="1" w:styleId="Style12">
    <w:name w:val="Style12"/>
    <w:basedOn w:val="a"/>
    <w:rsid w:val="00D910EA"/>
    <w:pPr>
      <w:autoSpaceDE w:val="0"/>
      <w:autoSpaceDN w:val="0"/>
      <w:adjustRightInd w:val="0"/>
      <w:spacing w:line="240" w:lineRule="auto"/>
    </w:pPr>
    <w:rPr>
      <w:sz w:val="24"/>
      <w:szCs w:val="24"/>
      <w:lang w:val="ru-RU" w:eastAsia="ru-RU" w:bidi="ar-SA"/>
    </w:rPr>
  </w:style>
  <w:style w:type="paragraph" w:customStyle="1" w:styleId="Style18">
    <w:name w:val="Style18"/>
    <w:basedOn w:val="a"/>
    <w:uiPriority w:val="99"/>
    <w:rsid w:val="00D910EA"/>
    <w:pPr>
      <w:autoSpaceDE w:val="0"/>
      <w:autoSpaceDN w:val="0"/>
      <w:adjustRightInd w:val="0"/>
      <w:spacing w:line="250" w:lineRule="exact"/>
      <w:ind w:firstLine="206"/>
    </w:pPr>
    <w:rPr>
      <w:sz w:val="24"/>
      <w:szCs w:val="24"/>
      <w:lang w:val="ru-RU" w:eastAsia="ru-RU" w:bidi="ar-SA"/>
    </w:rPr>
  </w:style>
  <w:style w:type="character" w:customStyle="1" w:styleId="FontStyle40">
    <w:name w:val="Font Style40"/>
    <w:rsid w:val="00D910EA"/>
    <w:rPr>
      <w:rFonts w:ascii="Times New Roman" w:hAnsi="Times New Roman" w:cs="Times New Roman"/>
      <w:b/>
      <w:bCs/>
      <w:i/>
      <w:iCs/>
      <w:sz w:val="20"/>
      <w:szCs w:val="20"/>
    </w:rPr>
  </w:style>
  <w:style w:type="character" w:customStyle="1" w:styleId="FontStyle34">
    <w:name w:val="Font Style34"/>
    <w:uiPriority w:val="99"/>
    <w:rsid w:val="00914630"/>
    <w:rPr>
      <w:rFonts w:ascii="Arial" w:hAnsi="Arial" w:cs="Arial"/>
      <w:sz w:val="16"/>
      <w:szCs w:val="16"/>
    </w:rPr>
  </w:style>
  <w:style w:type="character" w:customStyle="1" w:styleId="FontStyle36">
    <w:name w:val="Font Style36"/>
    <w:uiPriority w:val="99"/>
    <w:rsid w:val="00914630"/>
    <w:rPr>
      <w:rFonts w:ascii="Times New Roman" w:hAnsi="Times New Roman" w:cs="Times New Roman"/>
      <w:sz w:val="18"/>
      <w:szCs w:val="18"/>
    </w:rPr>
  </w:style>
  <w:style w:type="character" w:customStyle="1" w:styleId="FontStyle39">
    <w:name w:val="Font Style39"/>
    <w:uiPriority w:val="99"/>
    <w:rsid w:val="00914630"/>
    <w:rPr>
      <w:rFonts w:ascii="Times New Roman" w:hAnsi="Times New Roman" w:cs="Times New Roman"/>
      <w:sz w:val="18"/>
      <w:szCs w:val="18"/>
    </w:rPr>
  </w:style>
  <w:style w:type="paragraph" w:customStyle="1" w:styleId="Style6">
    <w:name w:val="Style6"/>
    <w:basedOn w:val="a"/>
    <w:uiPriority w:val="99"/>
    <w:rsid w:val="00D00252"/>
    <w:pPr>
      <w:autoSpaceDE w:val="0"/>
      <w:autoSpaceDN w:val="0"/>
      <w:adjustRightInd w:val="0"/>
      <w:spacing w:line="240" w:lineRule="auto"/>
    </w:pPr>
    <w:rPr>
      <w:sz w:val="24"/>
      <w:szCs w:val="24"/>
      <w:lang w:val="ru-RU" w:eastAsia="ru-RU" w:bidi="ar-SA"/>
    </w:rPr>
  </w:style>
  <w:style w:type="character" w:customStyle="1" w:styleId="FontStyle12">
    <w:name w:val="Font Style12"/>
    <w:uiPriority w:val="99"/>
    <w:rsid w:val="00D00252"/>
    <w:rPr>
      <w:rFonts w:ascii="Times New Roman" w:hAnsi="Times New Roman" w:cs="Times New Roman"/>
      <w:sz w:val="22"/>
      <w:szCs w:val="22"/>
    </w:rPr>
  </w:style>
  <w:style w:type="paragraph" w:customStyle="1" w:styleId="112">
    <w:name w:val="Знак1 Знак Знак Знак Знак Знак1 Знак"/>
    <w:basedOn w:val="a"/>
    <w:rsid w:val="00304951"/>
    <w:pPr>
      <w:spacing w:after="160" w:line="240" w:lineRule="exact"/>
    </w:pPr>
    <w:rPr>
      <w:rFonts w:ascii="Verdana" w:hAnsi="Verdana"/>
      <w:sz w:val="20"/>
      <w:szCs w:val="20"/>
      <w:lang w:bidi="ar-SA"/>
    </w:rPr>
  </w:style>
  <w:style w:type="paragraph" w:customStyle="1" w:styleId="afff4">
    <w:name w:val="РПД"/>
    <w:basedOn w:val="61"/>
    <w:link w:val="afff5"/>
    <w:qFormat/>
    <w:rsid w:val="00456EB7"/>
    <w:pPr>
      <w:shd w:val="clear" w:color="auto" w:fill="auto"/>
      <w:spacing w:after="0" w:line="240" w:lineRule="auto"/>
      <w:ind w:left="23" w:right="23" w:firstLine="601"/>
    </w:pPr>
    <w:rPr>
      <w:sz w:val="28"/>
      <w:lang w:eastAsia="en-US" w:bidi="en-US"/>
    </w:rPr>
  </w:style>
  <w:style w:type="character" w:customStyle="1" w:styleId="afff5">
    <w:name w:val="РПД Знак"/>
    <w:link w:val="afff4"/>
    <w:rsid w:val="00225924"/>
    <w:rPr>
      <w:rFonts w:ascii="Times New Roman" w:eastAsia="Times New Roman" w:hAnsi="Times New Roman" w:cs="Times New Roman"/>
      <w:b w:val="0"/>
      <w:bCs w:val="0"/>
      <w:i w:val="0"/>
      <w:iCs w:val="0"/>
      <w:smallCaps w:val="0"/>
      <w:strike w:val="0"/>
      <w:spacing w:val="0"/>
      <w:sz w:val="28"/>
      <w:szCs w:val="27"/>
      <w:lang w:eastAsia="en-US" w:bidi="en-US"/>
    </w:rPr>
  </w:style>
  <w:style w:type="paragraph" w:customStyle="1" w:styleId="2014">
    <w:name w:val="сборник 2014"/>
    <w:basedOn w:val="a"/>
    <w:link w:val="20140"/>
    <w:rsid w:val="00A94A89"/>
    <w:pPr>
      <w:spacing w:line="240" w:lineRule="auto"/>
    </w:pPr>
    <w:rPr>
      <w:rFonts w:eastAsia="Calibri"/>
      <w:color w:val="000000"/>
      <w:lang w:val="x-none" w:bidi="ar-SA"/>
    </w:rPr>
  </w:style>
  <w:style w:type="character" w:customStyle="1" w:styleId="20140">
    <w:name w:val="сборник 2014 Знак"/>
    <w:link w:val="2014"/>
    <w:rsid w:val="00A94A89"/>
    <w:rPr>
      <w:rFonts w:ascii="Times New Roman" w:eastAsia="Calibri" w:hAnsi="Times New Roman"/>
      <w:color w:val="000000"/>
      <w:sz w:val="22"/>
      <w:szCs w:val="22"/>
      <w:lang w:eastAsia="en-US"/>
    </w:rPr>
  </w:style>
  <w:style w:type="character" w:customStyle="1" w:styleId="213">
    <w:name w:val="Основной текст (2) + 13"/>
    <w:aliases w:val="5 pt,Не полужирный"/>
    <w:rsid w:val="00E701CA"/>
    <w:rPr>
      <w:rFonts w:ascii="Times New Roman" w:eastAsia="Times New Roman" w:hAnsi="Times New Roman" w:cs="Times New Roman"/>
      <w:b/>
      <w:bCs/>
      <w:i w:val="0"/>
      <w:iCs w:val="0"/>
      <w:smallCaps w:val="0"/>
      <w:strike w:val="0"/>
      <w:spacing w:val="0"/>
      <w:sz w:val="27"/>
      <w:szCs w:val="27"/>
      <w:lang w:bidi="ar-SA"/>
    </w:rPr>
  </w:style>
  <w:style w:type="character" w:customStyle="1" w:styleId="212">
    <w:name w:val="Основной текст (2) + 12"/>
    <w:aliases w:val="5 pt3"/>
    <w:rsid w:val="00E701CA"/>
    <w:rPr>
      <w:rFonts w:ascii="Times New Roman" w:eastAsia="Times New Roman" w:hAnsi="Times New Roman" w:cs="Times New Roman"/>
      <w:b/>
      <w:bCs/>
      <w:i w:val="0"/>
      <w:iCs w:val="0"/>
      <w:smallCaps w:val="0"/>
      <w:strike w:val="0"/>
      <w:spacing w:val="0"/>
      <w:sz w:val="25"/>
      <w:szCs w:val="25"/>
      <w:u w:val="none"/>
      <w:lang w:bidi="ar-SA"/>
    </w:rPr>
  </w:style>
  <w:style w:type="paragraph" w:customStyle="1" w:styleId="113">
    <w:name w:val="Заголовок №11"/>
    <w:basedOn w:val="a"/>
    <w:rsid w:val="00E701CA"/>
    <w:pPr>
      <w:shd w:val="clear" w:color="auto" w:fill="FFFFFF"/>
      <w:spacing w:before="420" w:after="240" w:line="240" w:lineRule="atLeast"/>
      <w:jc w:val="center"/>
      <w:outlineLvl w:val="0"/>
    </w:pPr>
    <w:rPr>
      <w:b/>
      <w:bCs/>
      <w:sz w:val="25"/>
      <w:szCs w:val="25"/>
      <w:lang w:val="ru-RU" w:eastAsia="ru-RU" w:bidi="ar-SA"/>
    </w:rPr>
  </w:style>
  <w:style w:type="paragraph" w:customStyle="1" w:styleId="2f1">
    <w:name w:val="Текст 2"/>
    <w:basedOn w:val="a"/>
    <w:rsid w:val="00E701CA"/>
    <w:pPr>
      <w:spacing w:line="240" w:lineRule="auto"/>
    </w:pPr>
    <w:rPr>
      <w:rFonts w:ascii="Arial" w:hAnsi="Arial"/>
      <w:sz w:val="24"/>
      <w:szCs w:val="24"/>
      <w:lang w:val="ru-RU" w:eastAsia="ru-RU" w:bidi="ar-SA"/>
    </w:rPr>
  </w:style>
  <w:style w:type="paragraph" w:styleId="afff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ff7"/>
    <w:uiPriority w:val="99"/>
    <w:rsid w:val="00895998"/>
    <w:pPr>
      <w:autoSpaceDE w:val="0"/>
      <w:autoSpaceDN w:val="0"/>
      <w:adjustRightInd w:val="0"/>
      <w:spacing w:line="240" w:lineRule="auto"/>
    </w:pPr>
    <w:rPr>
      <w:sz w:val="20"/>
      <w:szCs w:val="20"/>
      <w:lang w:val="ru-RU" w:eastAsia="ru-RU" w:bidi="ar-SA"/>
    </w:rPr>
  </w:style>
  <w:style w:type="character" w:customStyle="1" w:styleId="afff7">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ff6"/>
    <w:uiPriority w:val="99"/>
    <w:rsid w:val="00895998"/>
    <w:rPr>
      <w:rFonts w:ascii="Times New Roman" w:eastAsia="Times New Roman" w:hAnsi="Times New Roman"/>
    </w:rPr>
  </w:style>
  <w:style w:type="character" w:styleId="afff8">
    <w:name w:val="footnote reference"/>
    <w:rsid w:val="00895998"/>
    <w:rPr>
      <w:rFonts w:cs="Times New Roman"/>
      <w:vertAlign w:val="superscript"/>
    </w:rPr>
  </w:style>
  <w:style w:type="character" w:customStyle="1" w:styleId="FontStyle428">
    <w:name w:val="Font Style428"/>
    <w:rsid w:val="00F66831"/>
    <w:rPr>
      <w:rFonts w:ascii="Times New Roman" w:hAnsi="Times New Roman"/>
      <w:b/>
      <w:spacing w:val="10"/>
      <w:sz w:val="26"/>
    </w:rPr>
  </w:style>
  <w:style w:type="paragraph" w:customStyle="1" w:styleId="Style353">
    <w:name w:val="Style353"/>
    <w:basedOn w:val="a"/>
    <w:rsid w:val="00F66831"/>
    <w:pPr>
      <w:autoSpaceDE w:val="0"/>
      <w:autoSpaceDN w:val="0"/>
      <w:adjustRightInd w:val="0"/>
      <w:spacing w:line="240" w:lineRule="auto"/>
    </w:pPr>
    <w:rPr>
      <w:sz w:val="24"/>
      <w:szCs w:val="24"/>
      <w:lang w:val="ru-RU" w:eastAsia="ru-RU" w:bidi="ar-SA"/>
    </w:rPr>
  </w:style>
  <w:style w:type="table" w:customStyle="1" w:styleId="afff9">
    <w:name w:val="текст таблицы"/>
    <w:basedOn w:val="a2"/>
    <w:uiPriority w:val="99"/>
    <w:rsid w:val="004D5E41"/>
    <w:pPr>
      <w:widowControl w:val="0"/>
    </w:pPr>
    <w:rPr>
      <w:rFonts w:ascii="Times New Roman" w:hAnsi="Times New Roman"/>
      <w:color w:val="000000" w:themeColor="text1"/>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next w:val="afff2"/>
    <w:uiPriority w:val="39"/>
    <w:rsid w:val="003B7086"/>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2"/>
    <w:next w:val="afff2"/>
    <w:uiPriority w:val="39"/>
    <w:rsid w:val="00A54D0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listparagraph">
    <w:name w:val="x_x_msolistparagraph"/>
    <w:basedOn w:val="a"/>
    <w:rsid w:val="00F300A3"/>
    <w:pPr>
      <w:widowControl/>
      <w:spacing w:before="100" w:beforeAutospacing="1" w:after="100" w:afterAutospacing="1" w:line="240" w:lineRule="auto"/>
      <w:ind w:firstLine="0"/>
      <w:jc w:val="left"/>
    </w:pPr>
    <w:rPr>
      <w:sz w:val="24"/>
      <w:szCs w:val="24"/>
      <w:lang w:val="ru-RU" w:eastAsia="ru-RU" w:bidi="ar-SA"/>
    </w:rPr>
  </w:style>
  <w:style w:type="paragraph" w:customStyle="1" w:styleId="Style1">
    <w:name w:val="Style1"/>
    <w:basedOn w:val="a"/>
    <w:uiPriority w:val="99"/>
    <w:rsid w:val="0000595C"/>
    <w:pPr>
      <w:autoSpaceDE w:val="0"/>
      <w:autoSpaceDN w:val="0"/>
      <w:adjustRightInd w:val="0"/>
      <w:spacing w:line="240" w:lineRule="auto"/>
      <w:ind w:firstLine="0"/>
      <w:jc w:val="left"/>
    </w:pPr>
    <w:rPr>
      <w:rFonts w:eastAsia="Calibri"/>
      <w:sz w:val="24"/>
      <w:szCs w:val="24"/>
      <w:lang w:val="ru-RU" w:eastAsia="ru-RU" w:bidi="ar-SA"/>
    </w:rPr>
  </w:style>
  <w:style w:type="paragraph" w:customStyle="1" w:styleId="xmsolistparagraph">
    <w:name w:val="x_msolistparagraph"/>
    <w:basedOn w:val="a"/>
    <w:rsid w:val="00DB759F"/>
    <w:pPr>
      <w:widowControl/>
      <w:spacing w:before="100" w:beforeAutospacing="1" w:after="100" w:afterAutospacing="1" w:line="240" w:lineRule="auto"/>
      <w:ind w:firstLine="0"/>
      <w:jc w:val="left"/>
    </w:pPr>
    <w:rPr>
      <w:sz w:val="24"/>
      <w:szCs w:val="24"/>
      <w:lang w:val="ru-RU" w:eastAsia="ru-RU" w:bidi="ar-SA"/>
    </w:rPr>
  </w:style>
  <w:style w:type="paragraph" w:customStyle="1" w:styleId="Style8">
    <w:name w:val="Style8"/>
    <w:basedOn w:val="a"/>
    <w:uiPriority w:val="99"/>
    <w:rsid w:val="005339B6"/>
    <w:pPr>
      <w:autoSpaceDE w:val="0"/>
      <w:autoSpaceDN w:val="0"/>
      <w:adjustRightInd w:val="0"/>
      <w:spacing w:line="240" w:lineRule="auto"/>
      <w:ind w:firstLine="0"/>
      <w:jc w:val="left"/>
    </w:pPr>
    <w:rPr>
      <w:sz w:val="24"/>
      <w:szCs w:val="24"/>
      <w:lang w:val="ru-RU" w:eastAsia="ru-RU" w:bidi="ar-SA"/>
    </w:rPr>
  </w:style>
  <w:style w:type="character" w:customStyle="1" w:styleId="FontStyle14">
    <w:name w:val="Font Style14"/>
    <w:uiPriority w:val="99"/>
    <w:rsid w:val="005339B6"/>
    <w:rPr>
      <w:rFonts w:ascii="Times New Roman" w:hAnsi="Times New Roman" w:cs="Times New Roman" w:hint="default"/>
      <w:sz w:val="22"/>
      <w:szCs w:val="22"/>
    </w:rPr>
  </w:style>
  <w:style w:type="character" w:customStyle="1" w:styleId="18">
    <w:name w:val="Неразрешенное упоминание1"/>
    <w:basedOn w:val="a1"/>
    <w:uiPriority w:val="99"/>
    <w:semiHidden/>
    <w:unhideWhenUsed/>
    <w:rsid w:val="00C063F7"/>
    <w:rPr>
      <w:color w:val="605E5C"/>
      <w:shd w:val="clear" w:color="auto" w:fill="E1DFDD"/>
    </w:rPr>
  </w:style>
  <w:style w:type="character" w:customStyle="1" w:styleId="markedcontent">
    <w:name w:val="markedcontent"/>
    <w:basedOn w:val="a1"/>
    <w:rsid w:val="006C4C7F"/>
  </w:style>
  <w:style w:type="character" w:customStyle="1" w:styleId="FontStyle44">
    <w:name w:val="Font Style44"/>
    <w:uiPriority w:val="99"/>
    <w:rsid w:val="00686A2E"/>
    <w:rPr>
      <w:rFonts w:ascii="Times New Roman" w:hAnsi="Times New Roman" w:cs="Times New Roman" w:hint="default"/>
      <w:sz w:val="22"/>
      <w:szCs w:val="22"/>
    </w:rPr>
  </w:style>
  <w:style w:type="paragraph" w:customStyle="1" w:styleId="Style19">
    <w:name w:val="Style19"/>
    <w:basedOn w:val="a"/>
    <w:uiPriority w:val="99"/>
    <w:rsid w:val="00686A2E"/>
    <w:pPr>
      <w:autoSpaceDE w:val="0"/>
      <w:autoSpaceDN w:val="0"/>
      <w:adjustRightInd w:val="0"/>
      <w:spacing w:line="280" w:lineRule="exact"/>
      <w:ind w:firstLine="0"/>
    </w:pPr>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482154">
      <w:bodyDiv w:val="1"/>
      <w:marLeft w:val="0"/>
      <w:marRight w:val="0"/>
      <w:marTop w:val="0"/>
      <w:marBottom w:val="0"/>
      <w:divBdr>
        <w:top w:val="none" w:sz="0" w:space="0" w:color="auto"/>
        <w:left w:val="none" w:sz="0" w:space="0" w:color="auto"/>
        <w:bottom w:val="none" w:sz="0" w:space="0" w:color="auto"/>
        <w:right w:val="none" w:sz="0" w:space="0" w:color="auto"/>
      </w:divBdr>
    </w:div>
    <w:div w:id="438380652">
      <w:bodyDiv w:val="1"/>
      <w:marLeft w:val="0"/>
      <w:marRight w:val="0"/>
      <w:marTop w:val="0"/>
      <w:marBottom w:val="0"/>
      <w:divBdr>
        <w:top w:val="none" w:sz="0" w:space="0" w:color="auto"/>
        <w:left w:val="none" w:sz="0" w:space="0" w:color="auto"/>
        <w:bottom w:val="none" w:sz="0" w:space="0" w:color="auto"/>
        <w:right w:val="none" w:sz="0" w:space="0" w:color="auto"/>
      </w:divBdr>
    </w:div>
    <w:div w:id="572667375">
      <w:bodyDiv w:val="1"/>
      <w:marLeft w:val="0"/>
      <w:marRight w:val="0"/>
      <w:marTop w:val="0"/>
      <w:marBottom w:val="0"/>
      <w:divBdr>
        <w:top w:val="none" w:sz="0" w:space="0" w:color="auto"/>
        <w:left w:val="none" w:sz="0" w:space="0" w:color="auto"/>
        <w:bottom w:val="none" w:sz="0" w:space="0" w:color="auto"/>
        <w:right w:val="none" w:sz="0" w:space="0" w:color="auto"/>
      </w:divBdr>
    </w:div>
    <w:div w:id="656153419">
      <w:bodyDiv w:val="1"/>
      <w:marLeft w:val="0"/>
      <w:marRight w:val="0"/>
      <w:marTop w:val="0"/>
      <w:marBottom w:val="0"/>
      <w:divBdr>
        <w:top w:val="none" w:sz="0" w:space="0" w:color="auto"/>
        <w:left w:val="none" w:sz="0" w:space="0" w:color="auto"/>
        <w:bottom w:val="none" w:sz="0" w:space="0" w:color="auto"/>
        <w:right w:val="none" w:sz="0" w:space="0" w:color="auto"/>
      </w:divBdr>
    </w:div>
    <w:div w:id="673606745">
      <w:bodyDiv w:val="1"/>
      <w:marLeft w:val="0"/>
      <w:marRight w:val="0"/>
      <w:marTop w:val="0"/>
      <w:marBottom w:val="0"/>
      <w:divBdr>
        <w:top w:val="none" w:sz="0" w:space="0" w:color="auto"/>
        <w:left w:val="none" w:sz="0" w:space="0" w:color="auto"/>
        <w:bottom w:val="none" w:sz="0" w:space="0" w:color="auto"/>
        <w:right w:val="none" w:sz="0" w:space="0" w:color="auto"/>
      </w:divBdr>
    </w:div>
    <w:div w:id="903374836">
      <w:bodyDiv w:val="1"/>
      <w:marLeft w:val="0"/>
      <w:marRight w:val="0"/>
      <w:marTop w:val="0"/>
      <w:marBottom w:val="0"/>
      <w:divBdr>
        <w:top w:val="none" w:sz="0" w:space="0" w:color="auto"/>
        <w:left w:val="none" w:sz="0" w:space="0" w:color="auto"/>
        <w:bottom w:val="none" w:sz="0" w:space="0" w:color="auto"/>
        <w:right w:val="none" w:sz="0" w:space="0" w:color="auto"/>
      </w:divBdr>
    </w:div>
    <w:div w:id="962660721">
      <w:bodyDiv w:val="1"/>
      <w:marLeft w:val="0"/>
      <w:marRight w:val="0"/>
      <w:marTop w:val="0"/>
      <w:marBottom w:val="0"/>
      <w:divBdr>
        <w:top w:val="none" w:sz="0" w:space="0" w:color="auto"/>
        <w:left w:val="none" w:sz="0" w:space="0" w:color="auto"/>
        <w:bottom w:val="none" w:sz="0" w:space="0" w:color="auto"/>
        <w:right w:val="none" w:sz="0" w:space="0" w:color="auto"/>
      </w:divBdr>
    </w:div>
    <w:div w:id="1153522372">
      <w:bodyDiv w:val="1"/>
      <w:marLeft w:val="0"/>
      <w:marRight w:val="0"/>
      <w:marTop w:val="0"/>
      <w:marBottom w:val="0"/>
      <w:divBdr>
        <w:top w:val="none" w:sz="0" w:space="0" w:color="auto"/>
        <w:left w:val="none" w:sz="0" w:space="0" w:color="auto"/>
        <w:bottom w:val="none" w:sz="0" w:space="0" w:color="auto"/>
        <w:right w:val="none" w:sz="0" w:space="0" w:color="auto"/>
      </w:divBdr>
    </w:div>
    <w:div w:id="1186405158">
      <w:bodyDiv w:val="1"/>
      <w:marLeft w:val="0"/>
      <w:marRight w:val="0"/>
      <w:marTop w:val="0"/>
      <w:marBottom w:val="0"/>
      <w:divBdr>
        <w:top w:val="none" w:sz="0" w:space="0" w:color="auto"/>
        <w:left w:val="none" w:sz="0" w:space="0" w:color="auto"/>
        <w:bottom w:val="none" w:sz="0" w:space="0" w:color="auto"/>
        <w:right w:val="none" w:sz="0" w:space="0" w:color="auto"/>
      </w:divBdr>
    </w:div>
    <w:div w:id="1332372470">
      <w:bodyDiv w:val="1"/>
      <w:marLeft w:val="0"/>
      <w:marRight w:val="0"/>
      <w:marTop w:val="0"/>
      <w:marBottom w:val="0"/>
      <w:divBdr>
        <w:top w:val="none" w:sz="0" w:space="0" w:color="auto"/>
        <w:left w:val="none" w:sz="0" w:space="0" w:color="auto"/>
        <w:bottom w:val="none" w:sz="0" w:space="0" w:color="auto"/>
        <w:right w:val="none" w:sz="0" w:space="0" w:color="auto"/>
      </w:divBdr>
    </w:div>
    <w:div w:id="1356619683">
      <w:bodyDiv w:val="1"/>
      <w:marLeft w:val="0"/>
      <w:marRight w:val="0"/>
      <w:marTop w:val="0"/>
      <w:marBottom w:val="0"/>
      <w:divBdr>
        <w:top w:val="none" w:sz="0" w:space="0" w:color="auto"/>
        <w:left w:val="none" w:sz="0" w:space="0" w:color="auto"/>
        <w:bottom w:val="none" w:sz="0" w:space="0" w:color="auto"/>
        <w:right w:val="none" w:sz="0" w:space="0" w:color="auto"/>
      </w:divBdr>
    </w:div>
    <w:div w:id="1512137936">
      <w:bodyDiv w:val="1"/>
      <w:marLeft w:val="0"/>
      <w:marRight w:val="0"/>
      <w:marTop w:val="0"/>
      <w:marBottom w:val="0"/>
      <w:divBdr>
        <w:top w:val="none" w:sz="0" w:space="0" w:color="auto"/>
        <w:left w:val="none" w:sz="0" w:space="0" w:color="auto"/>
        <w:bottom w:val="none" w:sz="0" w:space="0" w:color="auto"/>
        <w:right w:val="none" w:sz="0" w:space="0" w:color="auto"/>
      </w:divBdr>
    </w:div>
    <w:div w:id="1599826236">
      <w:bodyDiv w:val="1"/>
      <w:marLeft w:val="0"/>
      <w:marRight w:val="0"/>
      <w:marTop w:val="0"/>
      <w:marBottom w:val="0"/>
      <w:divBdr>
        <w:top w:val="none" w:sz="0" w:space="0" w:color="auto"/>
        <w:left w:val="none" w:sz="0" w:space="0" w:color="auto"/>
        <w:bottom w:val="none" w:sz="0" w:space="0" w:color="auto"/>
        <w:right w:val="none" w:sz="0" w:space="0" w:color="auto"/>
      </w:divBdr>
    </w:div>
    <w:div w:id="1604797389">
      <w:bodyDiv w:val="1"/>
      <w:marLeft w:val="0"/>
      <w:marRight w:val="0"/>
      <w:marTop w:val="0"/>
      <w:marBottom w:val="0"/>
      <w:divBdr>
        <w:top w:val="none" w:sz="0" w:space="0" w:color="auto"/>
        <w:left w:val="none" w:sz="0" w:space="0" w:color="auto"/>
        <w:bottom w:val="none" w:sz="0" w:space="0" w:color="auto"/>
        <w:right w:val="none" w:sz="0" w:space="0" w:color="auto"/>
      </w:divBdr>
      <w:divsChild>
        <w:div w:id="1330331456">
          <w:marLeft w:val="0"/>
          <w:marRight w:val="0"/>
          <w:marTop w:val="0"/>
          <w:marBottom w:val="0"/>
          <w:divBdr>
            <w:top w:val="none" w:sz="0" w:space="0" w:color="auto"/>
            <w:left w:val="none" w:sz="0" w:space="0" w:color="auto"/>
            <w:bottom w:val="none" w:sz="0" w:space="0" w:color="auto"/>
            <w:right w:val="none" w:sz="0" w:space="0" w:color="auto"/>
          </w:divBdr>
          <w:divsChild>
            <w:div w:id="1878392847">
              <w:marLeft w:val="0"/>
              <w:marRight w:val="0"/>
              <w:marTop w:val="0"/>
              <w:marBottom w:val="0"/>
              <w:divBdr>
                <w:top w:val="none" w:sz="0" w:space="0" w:color="auto"/>
                <w:left w:val="none" w:sz="0" w:space="0" w:color="auto"/>
                <w:bottom w:val="none" w:sz="0" w:space="0" w:color="auto"/>
                <w:right w:val="none" w:sz="0" w:space="0" w:color="auto"/>
              </w:divBdr>
              <w:divsChild>
                <w:div w:id="63164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20873">
          <w:marLeft w:val="0"/>
          <w:marRight w:val="0"/>
          <w:marTop w:val="0"/>
          <w:marBottom w:val="0"/>
          <w:divBdr>
            <w:top w:val="none" w:sz="0" w:space="0" w:color="auto"/>
            <w:left w:val="none" w:sz="0" w:space="0" w:color="auto"/>
            <w:bottom w:val="none" w:sz="0" w:space="0" w:color="auto"/>
            <w:right w:val="none" w:sz="0" w:space="0" w:color="auto"/>
          </w:divBdr>
          <w:divsChild>
            <w:div w:id="1789280020">
              <w:marLeft w:val="0"/>
              <w:marRight w:val="0"/>
              <w:marTop w:val="0"/>
              <w:marBottom w:val="0"/>
              <w:divBdr>
                <w:top w:val="none" w:sz="0" w:space="0" w:color="auto"/>
                <w:left w:val="none" w:sz="0" w:space="0" w:color="auto"/>
                <w:bottom w:val="none" w:sz="0" w:space="0" w:color="auto"/>
                <w:right w:val="none" w:sz="0" w:space="0" w:color="auto"/>
              </w:divBdr>
              <w:divsChild>
                <w:div w:id="61861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40507">
      <w:bodyDiv w:val="1"/>
      <w:marLeft w:val="0"/>
      <w:marRight w:val="0"/>
      <w:marTop w:val="0"/>
      <w:marBottom w:val="0"/>
      <w:divBdr>
        <w:top w:val="none" w:sz="0" w:space="0" w:color="auto"/>
        <w:left w:val="none" w:sz="0" w:space="0" w:color="auto"/>
        <w:bottom w:val="none" w:sz="0" w:space="0" w:color="auto"/>
        <w:right w:val="none" w:sz="0" w:space="0" w:color="auto"/>
      </w:divBdr>
    </w:div>
    <w:div w:id="1867256518">
      <w:bodyDiv w:val="1"/>
      <w:marLeft w:val="0"/>
      <w:marRight w:val="0"/>
      <w:marTop w:val="0"/>
      <w:marBottom w:val="0"/>
      <w:divBdr>
        <w:top w:val="none" w:sz="0" w:space="0" w:color="auto"/>
        <w:left w:val="none" w:sz="0" w:space="0" w:color="auto"/>
        <w:bottom w:val="none" w:sz="0" w:space="0" w:color="auto"/>
        <w:right w:val="none" w:sz="0" w:space="0" w:color="auto"/>
      </w:divBdr>
    </w:div>
    <w:div w:id="1927152635">
      <w:bodyDiv w:val="1"/>
      <w:marLeft w:val="0"/>
      <w:marRight w:val="0"/>
      <w:marTop w:val="0"/>
      <w:marBottom w:val="0"/>
      <w:divBdr>
        <w:top w:val="none" w:sz="0" w:space="0" w:color="auto"/>
        <w:left w:val="none" w:sz="0" w:space="0" w:color="auto"/>
        <w:bottom w:val="none" w:sz="0" w:space="0" w:color="auto"/>
        <w:right w:val="none" w:sz="0" w:space="0" w:color="auto"/>
      </w:divBdr>
      <w:divsChild>
        <w:div w:id="1715881768">
          <w:marLeft w:val="0"/>
          <w:marRight w:val="0"/>
          <w:marTop w:val="0"/>
          <w:marBottom w:val="0"/>
          <w:divBdr>
            <w:top w:val="none" w:sz="0" w:space="0" w:color="auto"/>
            <w:left w:val="none" w:sz="0" w:space="0" w:color="auto"/>
            <w:bottom w:val="none" w:sz="0" w:space="0" w:color="auto"/>
            <w:right w:val="none" w:sz="0" w:space="0" w:color="auto"/>
          </w:divBdr>
          <w:divsChild>
            <w:div w:id="548105306">
              <w:marLeft w:val="150"/>
              <w:marRight w:val="150"/>
              <w:marTop w:val="0"/>
              <w:marBottom w:val="150"/>
              <w:divBdr>
                <w:top w:val="none" w:sz="0" w:space="0" w:color="auto"/>
                <w:left w:val="none" w:sz="0" w:space="0" w:color="auto"/>
                <w:bottom w:val="none" w:sz="0" w:space="0" w:color="auto"/>
                <w:right w:val="none" w:sz="0" w:space="0" w:color="auto"/>
              </w:divBdr>
              <w:divsChild>
                <w:div w:id="1174150617">
                  <w:marLeft w:val="0"/>
                  <w:marRight w:val="0"/>
                  <w:marTop w:val="0"/>
                  <w:marBottom w:val="0"/>
                  <w:divBdr>
                    <w:top w:val="none" w:sz="0" w:space="0" w:color="auto"/>
                    <w:left w:val="none" w:sz="0" w:space="0" w:color="auto"/>
                    <w:bottom w:val="none" w:sz="0" w:space="0" w:color="auto"/>
                    <w:right w:val="none" w:sz="0" w:space="0" w:color="auto"/>
                  </w:divBdr>
                  <w:divsChild>
                    <w:div w:id="1555003759">
                      <w:marLeft w:val="0"/>
                      <w:marRight w:val="0"/>
                      <w:marTop w:val="0"/>
                      <w:marBottom w:val="0"/>
                      <w:divBdr>
                        <w:top w:val="none" w:sz="0" w:space="0" w:color="auto"/>
                        <w:left w:val="none" w:sz="0" w:space="0" w:color="auto"/>
                        <w:bottom w:val="none" w:sz="0" w:space="0" w:color="auto"/>
                        <w:right w:val="none" w:sz="0" w:space="0" w:color="auto"/>
                      </w:divBdr>
                      <w:divsChild>
                        <w:div w:id="1017923485">
                          <w:marLeft w:val="0"/>
                          <w:marRight w:val="0"/>
                          <w:marTop w:val="0"/>
                          <w:marBottom w:val="0"/>
                          <w:divBdr>
                            <w:top w:val="none" w:sz="0" w:space="0" w:color="auto"/>
                            <w:left w:val="none" w:sz="0" w:space="0" w:color="auto"/>
                            <w:bottom w:val="none" w:sz="0" w:space="0" w:color="auto"/>
                            <w:right w:val="none" w:sz="0" w:space="0" w:color="auto"/>
                          </w:divBdr>
                          <w:divsChild>
                            <w:div w:id="2007241958">
                              <w:marLeft w:val="0"/>
                              <w:marRight w:val="0"/>
                              <w:marTop w:val="100"/>
                              <w:marBottom w:val="100"/>
                              <w:divBdr>
                                <w:top w:val="none" w:sz="0" w:space="0" w:color="auto"/>
                                <w:left w:val="none" w:sz="0" w:space="0" w:color="auto"/>
                                <w:bottom w:val="none" w:sz="0" w:space="0" w:color="auto"/>
                                <w:right w:val="none" w:sz="0" w:space="0" w:color="auto"/>
                              </w:divBdr>
                              <w:divsChild>
                                <w:div w:id="1356538422">
                                  <w:marLeft w:val="0"/>
                                  <w:marRight w:val="0"/>
                                  <w:marTop w:val="100"/>
                                  <w:marBottom w:val="100"/>
                                  <w:divBdr>
                                    <w:top w:val="single" w:sz="6" w:space="0" w:color="auto"/>
                                    <w:left w:val="single" w:sz="6" w:space="0" w:color="auto"/>
                                    <w:bottom w:val="single" w:sz="6" w:space="0" w:color="auto"/>
                                    <w:right w:val="single" w:sz="6" w:space="0" w:color="auto"/>
                                  </w:divBdr>
                                  <w:divsChild>
                                    <w:div w:id="1296527984">
                                      <w:marLeft w:val="0"/>
                                      <w:marRight w:val="0"/>
                                      <w:marTop w:val="0"/>
                                      <w:marBottom w:val="0"/>
                                      <w:divBdr>
                                        <w:top w:val="none" w:sz="0" w:space="0" w:color="auto"/>
                                        <w:left w:val="none" w:sz="0" w:space="0" w:color="auto"/>
                                        <w:bottom w:val="none" w:sz="0" w:space="0" w:color="auto"/>
                                        <w:right w:val="none" w:sz="0" w:space="0" w:color="auto"/>
                                      </w:divBdr>
                                      <w:divsChild>
                                        <w:div w:id="458884845">
                                          <w:marLeft w:val="0"/>
                                          <w:marRight w:val="0"/>
                                          <w:marTop w:val="0"/>
                                          <w:marBottom w:val="0"/>
                                          <w:divBdr>
                                            <w:top w:val="none" w:sz="0" w:space="0" w:color="auto"/>
                                            <w:left w:val="none" w:sz="0" w:space="0" w:color="auto"/>
                                            <w:bottom w:val="none" w:sz="0" w:space="0" w:color="auto"/>
                                            <w:right w:val="none" w:sz="0" w:space="0" w:color="auto"/>
                                          </w:divBdr>
                                          <w:divsChild>
                                            <w:div w:id="881787124">
                                              <w:marLeft w:val="0"/>
                                              <w:marRight w:val="0"/>
                                              <w:marTop w:val="0"/>
                                              <w:marBottom w:val="0"/>
                                              <w:divBdr>
                                                <w:top w:val="none" w:sz="0" w:space="0" w:color="auto"/>
                                                <w:left w:val="none" w:sz="0" w:space="0" w:color="auto"/>
                                                <w:bottom w:val="none" w:sz="0" w:space="0" w:color="auto"/>
                                                <w:right w:val="none" w:sz="0" w:space="0" w:color="auto"/>
                                              </w:divBdr>
                                              <w:divsChild>
                                                <w:div w:id="1650284591">
                                                  <w:marLeft w:val="0"/>
                                                  <w:marRight w:val="0"/>
                                                  <w:marTop w:val="0"/>
                                                  <w:marBottom w:val="0"/>
                                                  <w:divBdr>
                                                    <w:top w:val="none" w:sz="0" w:space="0" w:color="auto"/>
                                                    <w:left w:val="none" w:sz="0" w:space="0" w:color="auto"/>
                                                    <w:bottom w:val="none" w:sz="0" w:space="0" w:color="auto"/>
                                                    <w:right w:val="none" w:sz="0" w:space="0" w:color="auto"/>
                                                  </w:divBdr>
                                                  <w:divsChild>
                                                    <w:div w:id="2035498768">
                                                      <w:marLeft w:val="0"/>
                                                      <w:marRight w:val="0"/>
                                                      <w:marTop w:val="0"/>
                                                      <w:marBottom w:val="0"/>
                                                      <w:divBdr>
                                                        <w:top w:val="none" w:sz="0" w:space="0" w:color="auto"/>
                                                        <w:left w:val="none" w:sz="0" w:space="0" w:color="auto"/>
                                                        <w:bottom w:val="none" w:sz="0" w:space="0" w:color="auto"/>
                                                        <w:right w:val="none" w:sz="0" w:space="0" w:color="auto"/>
                                                      </w:divBdr>
                                                      <w:divsChild>
                                                        <w:div w:id="1285190988">
                                                          <w:marLeft w:val="0"/>
                                                          <w:marRight w:val="0"/>
                                                          <w:marTop w:val="0"/>
                                                          <w:marBottom w:val="0"/>
                                                          <w:divBdr>
                                                            <w:top w:val="none" w:sz="0" w:space="0" w:color="auto"/>
                                                            <w:left w:val="none" w:sz="0" w:space="0" w:color="auto"/>
                                                            <w:bottom w:val="none" w:sz="0" w:space="0" w:color="auto"/>
                                                            <w:right w:val="none" w:sz="0" w:space="0" w:color="auto"/>
                                                          </w:divBdr>
                                                          <w:divsChild>
                                                            <w:div w:id="902105098">
                                                              <w:marLeft w:val="0"/>
                                                              <w:marRight w:val="0"/>
                                                              <w:marTop w:val="0"/>
                                                              <w:marBottom w:val="0"/>
                                                              <w:divBdr>
                                                                <w:top w:val="none" w:sz="0" w:space="0" w:color="auto"/>
                                                                <w:left w:val="none" w:sz="0" w:space="0" w:color="auto"/>
                                                                <w:bottom w:val="none" w:sz="0" w:space="0" w:color="auto"/>
                                                                <w:right w:val="none" w:sz="0" w:space="0" w:color="auto"/>
                                                              </w:divBdr>
                                                              <w:divsChild>
                                                                <w:div w:id="1885172734">
                                                                  <w:marLeft w:val="0"/>
                                                                  <w:marRight w:val="0"/>
                                                                  <w:marTop w:val="0"/>
                                                                  <w:marBottom w:val="0"/>
                                                                  <w:divBdr>
                                                                    <w:top w:val="none" w:sz="0" w:space="0" w:color="auto"/>
                                                                    <w:left w:val="none" w:sz="0" w:space="0" w:color="auto"/>
                                                                    <w:bottom w:val="none" w:sz="0" w:space="0" w:color="auto"/>
                                                                    <w:right w:val="none" w:sz="0" w:space="0" w:color="auto"/>
                                                                  </w:divBdr>
                                                                  <w:divsChild>
                                                                    <w:div w:id="1513645923">
                                                                      <w:marLeft w:val="0"/>
                                                                      <w:marRight w:val="0"/>
                                                                      <w:marTop w:val="0"/>
                                                                      <w:marBottom w:val="0"/>
                                                                      <w:divBdr>
                                                                        <w:top w:val="none" w:sz="0" w:space="0" w:color="auto"/>
                                                                        <w:left w:val="none" w:sz="0" w:space="0" w:color="auto"/>
                                                                        <w:bottom w:val="none" w:sz="0" w:space="0" w:color="auto"/>
                                                                        <w:right w:val="none" w:sz="0" w:space="0" w:color="auto"/>
                                                                      </w:divBdr>
                                                                      <w:divsChild>
                                                                        <w:div w:id="140653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20680">
                                                                  <w:marLeft w:val="0"/>
                                                                  <w:marRight w:val="0"/>
                                                                  <w:marTop w:val="0"/>
                                                                  <w:marBottom w:val="0"/>
                                                                  <w:divBdr>
                                                                    <w:top w:val="none" w:sz="0" w:space="0" w:color="auto"/>
                                                                    <w:left w:val="none" w:sz="0" w:space="0" w:color="auto"/>
                                                                    <w:bottom w:val="none" w:sz="0" w:space="0" w:color="auto"/>
                                                                    <w:right w:val="none" w:sz="0" w:space="0" w:color="auto"/>
                                                                  </w:divBdr>
                                                                  <w:divsChild>
                                                                    <w:div w:id="1599171290">
                                                                      <w:marLeft w:val="0"/>
                                                                      <w:marRight w:val="0"/>
                                                                      <w:marTop w:val="0"/>
                                                                      <w:marBottom w:val="0"/>
                                                                      <w:divBdr>
                                                                        <w:top w:val="none" w:sz="0" w:space="0" w:color="auto"/>
                                                                        <w:left w:val="none" w:sz="0" w:space="0" w:color="auto"/>
                                                                        <w:bottom w:val="none" w:sz="0" w:space="0" w:color="auto"/>
                                                                        <w:right w:val="none" w:sz="0" w:space="0" w:color="auto"/>
                                                                      </w:divBdr>
                                                                      <w:divsChild>
                                                                        <w:div w:id="1085683798">
                                                                          <w:marLeft w:val="0"/>
                                                                          <w:marRight w:val="0"/>
                                                                          <w:marTop w:val="0"/>
                                                                          <w:marBottom w:val="0"/>
                                                                          <w:divBdr>
                                                                            <w:top w:val="none" w:sz="0" w:space="0" w:color="auto"/>
                                                                            <w:left w:val="none" w:sz="0" w:space="0" w:color="auto"/>
                                                                            <w:bottom w:val="none" w:sz="0" w:space="0" w:color="auto"/>
                                                                            <w:right w:val="none" w:sz="0" w:space="0" w:color="auto"/>
                                                                          </w:divBdr>
                                                                          <w:divsChild>
                                                                            <w:div w:id="9485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905036">
                                                              <w:marLeft w:val="0"/>
                                                              <w:marRight w:val="0"/>
                                                              <w:marTop w:val="0"/>
                                                              <w:marBottom w:val="0"/>
                                                              <w:divBdr>
                                                                <w:top w:val="none" w:sz="0" w:space="0" w:color="auto"/>
                                                                <w:left w:val="none" w:sz="0" w:space="0" w:color="auto"/>
                                                                <w:bottom w:val="none" w:sz="0" w:space="0" w:color="auto"/>
                                                                <w:right w:val="none" w:sz="0" w:space="0" w:color="auto"/>
                                                              </w:divBdr>
                                                            </w:div>
                                                          </w:divsChild>
                                                        </w:div>
                                                        <w:div w:id="399442981">
                                                          <w:marLeft w:val="0"/>
                                                          <w:marRight w:val="0"/>
                                                          <w:marTop w:val="0"/>
                                                          <w:marBottom w:val="0"/>
                                                          <w:divBdr>
                                                            <w:top w:val="none" w:sz="0" w:space="0" w:color="auto"/>
                                                            <w:left w:val="none" w:sz="0" w:space="0" w:color="auto"/>
                                                            <w:bottom w:val="none" w:sz="0" w:space="0" w:color="auto"/>
                                                            <w:right w:val="none" w:sz="0" w:space="0" w:color="auto"/>
                                                          </w:divBdr>
                                                          <w:divsChild>
                                                            <w:div w:id="368533298">
                                                              <w:marLeft w:val="0"/>
                                                              <w:marRight w:val="0"/>
                                                              <w:marTop w:val="0"/>
                                                              <w:marBottom w:val="0"/>
                                                              <w:divBdr>
                                                                <w:top w:val="none" w:sz="0" w:space="0" w:color="auto"/>
                                                                <w:left w:val="none" w:sz="0" w:space="0" w:color="auto"/>
                                                                <w:bottom w:val="none" w:sz="0" w:space="0" w:color="auto"/>
                                                                <w:right w:val="none" w:sz="0" w:space="0" w:color="auto"/>
                                                              </w:divBdr>
                                                              <w:divsChild>
                                                                <w:div w:id="443421404">
                                                                  <w:marLeft w:val="0"/>
                                                                  <w:marRight w:val="0"/>
                                                                  <w:marTop w:val="0"/>
                                                                  <w:marBottom w:val="0"/>
                                                                  <w:divBdr>
                                                                    <w:top w:val="none" w:sz="0" w:space="0" w:color="auto"/>
                                                                    <w:left w:val="none" w:sz="0" w:space="0" w:color="auto"/>
                                                                    <w:bottom w:val="none" w:sz="0" w:space="0" w:color="auto"/>
                                                                    <w:right w:val="none" w:sz="0" w:space="0" w:color="auto"/>
                                                                  </w:divBdr>
                                                                  <w:divsChild>
                                                                    <w:div w:id="258998509">
                                                                      <w:marLeft w:val="0"/>
                                                                      <w:marRight w:val="0"/>
                                                                      <w:marTop w:val="0"/>
                                                                      <w:marBottom w:val="0"/>
                                                                      <w:divBdr>
                                                                        <w:top w:val="none" w:sz="0" w:space="0" w:color="auto"/>
                                                                        <w:left w:val="none" w:sz="0" w:space="0" w:color="auto"/>
                                                                        <w:bottom w:val="none" w:sz="0" w:space="0" w:color="auto"/>
                                                                        <w:right w:val="none" w:sz="0" w:space="0" w:color="auto"/>
                                                                      </w:divBdr>
                                                                    </w:div>
                                                                    <w:div w:id="1824540964">
                                                                      <w:marLeft w:val="0"/>
                                                                      <w:marRight w:val="0"/>
                                                                      <w:marTop w:val="120"/>
                                                                      <w:marBottom w:val="90"/>
                                                                      <w:divBdr>
                                                                        <w:top w:val="none" w:sz="0" w:space="0" w:color="auto"/>
                                                                        <w:left w:val="none" w:sz="0" w:space="0" w:color="auto"/>
                                                                        <w:bottom w:val="none" w:sz="0" w:space="0" w:color="auto"/>
                                                                        <w:right w:val="none" w:sz="0" w:space="0" w:color="auto"/>
                                                                      </w:divBdr>
                                                                      <w:divsChild>
                                                                        <w:div w:id="902453200">
                                                                          <w:marLeft w:val="0"/>
                                                                          <w:marRight w:val="0"/>
                                                                          <w:marTop w:val="0"/>
                                                                          <w:marBottom w:val="0"/>
                                                                          <w:divBdr>
                                                                            <w:top w:val="none" w:sz="0" w:space="0" w:color="auto"/>
                                                                            <w:left w:val="none" w:sz="0" w:space="0" w:color="auto"/>
                                                                            <w:bottom w:val="none" w:sz="0" w:space="0" w:color="auto"/>
                                                                            <w:right w:val="none" w:sz="0" w:space="0" w:color="auto"/>
                                                                          </w:divBdr>
                                                                          <w:divsChild>
                                                                            <w:div w:id="738014463">
                                                                              <w:marLeft w:val="0"/>
                                                                              <w:marRight w:val="0"/>
                                                                              <w:marTop w:val="0"/>
                                                                              <w:marBottom w:val="0"/>
                                                                              <w:divBdr>
                                                                                <w:top w:val="none" w:sz="0" w:space="0" w:color="auto"/>
                                                                                <w:left w:val="none" w:sz="0" w:space="0" w:color="auto"/>
                                                                                <w:bottom w:val="none" w:sz="0" w:space="0" w:color="auto"/>
                                                                                <w:right w:val="none" w:sz="0" w:space="0" w:color="auto"/>
                                                                              </w:divBdr>
                                                                              <w:divsChild>
                                                                                <w:div w:id="168838333">
                                                                                  <w:marLeft w:val="0"/>
                                                                                  <w:marRight w:val="0"/>
                                                                                  <w:marTop w:val="0"/>
                                                                                  <w:marBottom w:val="0"/>
                                                                                  <w:divBdr>
                                                                                    <w:top w:val="none" w:sz="0" w:space="0" w:color="auto"/>
                                                                                    <w:left w:val="none" w:sz="0" w:space="0" w:color="auto"/>
                                                                                    <w:bottom w:val="none" w:sz="0" w:space="0" w:color="auto"/>
                                                                                    <w:right w:val="none" w:sz="0" w:space="0" w:color="auto"/>
                                                                                  </w:divBdr>
                                                                                  <w:divsChild>
                                                                                    <w:div w:id="205568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7540117">
      <w:bodyDiv w:val="1"/>
      <w:marLeft w:val="0"/>
      <w:marRight w:val="0"/>
      <w:marTop w:val="0"/>
      <w:marBottom w:val="0"/>
      <w:divBdr>
        <w:top w:val="none" w:sz="0" w:space="0" w:color="auto"/>
        <w:left w:val="none" w:sz="0" w:space="0" w:color="auto"/>
        <w:bottom w:val="none" w:sz="0" w:space="0" w:color="auto"/>
        <w:right w:val="none" w:sz="0" w:space="0" w:color="auto"/>
      </w:divBdr>
    </w:div>
    <w:div w:id="2034570691">
      <w:bodyDiv w:val="1"/>
      <w:marLeft w:val="0"/>
      <w:marRight w:val="0"/>
      <w:marTop w:val="0"/>
      <w:marBottom w:val="0"/>
      <w:divBdr>
        <w:top w:val="none" w:sz="0" w:space="0" w:color="auto"/>
        <w:left w:val="none" w:sz="0" w:space="0" w:color="auto"/>
        <w:bottom w:val="none" w:sz="0" w:space="0" w:color="auto"/>
        <w:right w:val="none" w:sz="0" w:space="0" w:color="auto"/>
      </w:divBdr>
    </w:div>
    <w:div w:id="2099474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5407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yperlink" Target="http://www.f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59AD8A-4705-48D6-A54E-03ADF9CE2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612</Words>
  <Characters>3491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vt:lpstr>
    </vt:vector>
  </TitlesOfParts>
  <Company>Reanimator Extreme Edition</Company>
  <LinksUpToDate>false</LinksUpToDate>
  <CharactersWithSpaces>4095</CharactersWithSpaces>
  <SharedDoc>false</SharedDoc>
  <HLinks>
    <vt:vector size="120" baseType="variant">
      <vt:variant>
        <vt:i4>2031667</vt:i4>
      </vt:variant>
      <vt:variant>
        <vt:i4>116</vt:i4>
      </vt:variant>
      <vt:variant>
        <vt:i4>0</vt:i4>
      </vt:variant>
      <vt:variant>
        <vt:i4>5</vt:i4>
      </vt:variant>
      <vt:variant>
        <vt:lpwstr/>
      </vt:variant>
      <vt:variant>
        <vt:lpwstr>_Toc513478258</vt:lpwstr>
      </vt:variant>
      <vt:variant>
        <vt:i4>2031667</vt:i4>
      </vt:variant>
      <vt:variant>
        <vt:i4>110</vt:i4>
      </vt:variant>
      <vt:variant>
        <vt:i4>0</vt:i4>
      </vt:variant>
      <vt:variant>
        <vt:i4>5</vt:i4>
      </vt:variant>
      <vt:variant>
        <vt:lpwstr/>
      </vt:variant>
      <vt:variant>
        <vt:lpwstr>_Toc513478257</vt:lpwstr>
      </vt:variant>
      <vt:variant>
        <vt:i4>2031667</vt:i4>
      </vt:variant>
      <vt:variant>
        <vt:i4>104</vt:i4>
      </vt:variant>
      <vt:variant>
        <vt:i4>0</vt:i4>
      </vt:variant>
      <vt:variant>
        <vt:i4>5</vt:i4>
      </vt:variant>
      <vt:variant>
        <vt:lpwstr/>
      </vt:variant>
      <vt:variant>
        <vt:lpwstr>_Toc513478256</vt:lpwstr>
      </vt:variant>
      <vt:variant>
        <vt:i4>2031667</vt:i4>
      </vt:variant>
      <vt:variant>
        <vt:i4>98</vt:i4>
      </vt:variant>
      <vt:variant>
        <vt:i4>0</vt:i4>
      </vt:variant>
      <vt:variant>
        <vt:i4>5</vt:i4>
      </vt:variant>
      <vt:variant>
        <vt:lpwstr/>
      </vt:variant>
      <vt:variant>
        <vt:lpwstr>_Toc513478255</vt:lpwstr>
      </vt:variant>
      <vt:variant>
        <vt:i4>2031667</vt:i4>
      </vt:variant>
      <vt:variant>
        <vt:i4>92</vt:i4>
      </vt:variant>
      <vt:variant>
        <vt:i4>0</vt:i4>
      </vt:variant>
      <vt:variant>
        <vt:i4>5</vt:i4>
      </vt:variant>
      <vt:variant>
        <vt:lpwstr/>
      </vt:variant>
      <vt:variant>
        <vt:lpwstr>_Toc513478254</vt:lpwstr>
      </vt:variant>
      <vt:variant>
        <vt:i4>2031667</vt:i4>
      </vt:variant>
      <vt:variant>
        <vt:i4>86</vt:i4>
      </vt:variant>
      <vt:variant>
        <vt:i4>0</vt:i4>
      </vt:variant>
      <vt:variant>
        <vt:i4>5</vt:i4>
      </vt:variant>
      <vt:variant>
        <vt:lpwstr/>
      </vt:variant>
      <vt:variant>
        <vt:lpwstr>_Toc513478253</vt:lpwstr>
      </vt:variant>
      <vt:variant>
        <vt:i4>2031667</vt:i4>
      </vt:variant>
      <vt:variant>
        <vt:i4>80</vt:i4>
      </vt:variant>
      <vt:variant>
        <vt:i4>0</vt:i4>
      </vt:variant>
      <vt:variant>
        <vt:i4>5</vt:i4>
      </vt:variant>
      <vt:variant>
        <vt:lpwstr/>
      </vt:variant>
      <vt:variant>
        <vt:lpwstr>_Toc513478252</vt:lpwstr>
      </vt:variant>
      <vt:variant>
        <vt:i4>2031667</vt:i4>
      </vt:variant>
      <vt:variant>
        <vt:i4>74</vt:i4>
      </vt:variant>
      <vt:variant>
        <vt:i4>0</vt:i4>
      </vt:variant>
      <vt:variant>
        <vt:i4>5</vt:i4>
      </vt:variant>
      <vt:variant>
        <vt:lpwstr/>
      </vt:variant>
      <vt:variant>
        <vt:lpwstr>_Toc513478251</vt:lpwstr>
      </vt:variant>
      <vt:variant>
        <vt:i4>2031667</vt:i4>
      </vt:variant>
      <vt:variant>
        <vt:i4>68</vt:i4>
      </vt:variant>
      <vt:variant>
        <vt:i4>0</vt:i4>
      </vt:variant>
      <vt:variant>
        <vt:i4>5</vt:i4>
      </vt:variant>
      <vt:variant>
        <vt:lpwstr/>
      </vt:variant>
      <vt:variant>
        <vt:lpwstr>_Toc513478250</vt:lpwstr>
      </vt:variant>
      <vt:variant>
        <vt:i4>1966131</vt:i4>
      </vt:variant>
      <vt:variant>
        <vt:i4>62</vt:i4>
      </vt:variant>
      <vt:variant>
        <vt:i4>0</vt:i4>
      </vt:variant>
      <vt:variant>
        <vt:i4>5</vt:i4>
      </vt:variant>
      <vt:variant>
        <vt:lpwstr/>
      </vt:variant>
      <vt:variant>
        <vt:lpwstr>_Toc513478249</vt:lpwstr>
      </vt:variant>
      <vt:variant>
        <vt:i4>1966131</vt:i4>
      </vt:variant>
      <vt:variant>
        <vt:i4>56</vt:i4>
      </vt:variant>
      <vt:variant>
        <vt:i4>0</vt:i4>
      </vt:variant>
      <vt:variant>
        <vt:i4>5</vt:i4>
      </vt:variant>
      <vt:variant>
        <vt:lpwstr/>
      </vt:variant>
      <vt:variant>
        <vt:lpwstr>_Toc513478248</vt:lpwstr>
      </vt:variant>
      <vt:variant>
        <vt:i4>1966131</vt:i4>
      </vt:variant>
      <vt:variant>
        <vt:i4>50</vt:i4>
      </vt:variant>
      <vt:variant>
        <vt:i4>0</vt:i4>
      </vt:variant>
      <vt:variant>
        <vt:i4>5</vt:i4>
      </vt:variant>
      <vt:variant>
        <vt:lpwstr/>
      </vt:variant>
      <vt:variant>
        <vt:lpwstr>_Toc513478247</vt:lpwstr>
      </vt:variant>
      <vt:variant>
        <vt:i4>1966131</vt:i4>
      </vt:variant>
      <vt:variant>
        <vt:i4>44</vt:i4>
      </vt:variant>
      <vt:variant>
        <vt:i4>0</vt:i4>
      </vt:variant>
      <vt:variant>
        <vt:i4>5</vt:i4>
      </vt:variant>
      <vt:variant>
        <vt:lpwstr/>
      </vt:variant>
      <vt:variant>
        <vt:lpwstr>_Toc513478246</vt:lpwstr>
      </vt:variant>
      <vt:variant>
        <vt:i4>1966131</vt:i4>
      </vt:variant>
      <vt:variant>
        <vt:i4>38</vt:i4>
      </vt:variant>
      <vt:variant>
        <vt:i4>0</vt:i4>
      </vt:variant>
      <vt:variant>
        <vt:i4>5</vt:i4>
      </vt:variant>
      <vt:variant>
        <vt:lpwstr/>
      </vt:variant>
      <vt:variant>
        <vt:lpwstr>_Toc513478245</vt:lpwstr>
      </vt:variant>
      <vt:variant>
        <vt:i4>1966131</vt:i4>
      </vt:variant>
      <vt:variant>
        <vt:i4>32</vt:i4>
      </vt:variant>
      <vt:variant>
        <vt:i4>0</vt:i4>
      </vt:variant>
      <vt:variant>
        <vt:i4>5</vt:i4>
      </vt:variant>
      <vt:variant>
        <vt:lpwstr/>
      </vt:variant>
      <vt:variant>
        <vt:lpwstr>_Toc513478244</vt:lpwstr>
      </vt:variant>
      <vt:variant>
        <vt:i4>1966131</vt:i4>
      </vt:variant>
      <vt:variant>
        <vt:i4>26</vt:i4>
      </vt:variant>
      <vt:variant>
        <vt:i4>0</vt:i4>
      </vt:variant>
      <vt:variant>
        <vt:i4>5</vt:i4>
      </vt:variant>
      <vt:variant>
        <vt:lpwstr/>
      </vt:variant>
      <vt:variant>
        <vt:lpwstr>_Toc513478243</vt:lpwstr>
      </vt:variant>
      <vt:variant>
        <vt:i4>1966131</vt:i4>
      </vt:variant>
      <vt:variant>
        <vt:i4>20</vt:i4>
      </vt:variant>
      <vt:variant>
        <vt:i4>0</vt:i4>
      </vt:variant>
      <vt:variant>
        <vt:i4>5</vt:i4>
      </vt:variant>
      <vt:variant>
        <vt:lpwstr/>
      </vt:variant>
      <vt:variant>
        <vt:lpwstr>_Toc513478242</vt:lpwstr>
      </vt:variant>
      <vt:variant>
        <vt:i4>1966131</vt:i4>
      </vt:variant>
      <vt:variant>
        <vt:i4>14</vt:i4>
      </vt:variant>
      <vt:variant>
        <vt:i4>0</vt:i4>
      </vt:variant>
      <vt:variant>
        <vt:i4>5</vt:i4>
      </vt:variant>
      <vt:variant>
        <vt:lpwstr/>
      </vt:variant>
      <vt:variant>
        <vt:lpwstr>_Toc513478241</vt:lpwstr>
      </vt:variant>
      <vt:variant>
        <vt:i4>1966131</vt:i4>
      </vt:variant>
      <vt:variant>
        <vt:i4>8</vt:i4>
      </vt:variant>
      <vt:variant>
        <vt:i4>0</vt:i4>
      </vt:variant>
      <vt:variant>
        <vt:i4>5</vt:i4>
      </vt:variant>
      <vt:variant>
        <vt:lpwstr/>
      </vt:variant>
      <vt:variant>
        <vt:lpwstr>_Toc513478240</vt:lpwstr>
      </vt:variant>
      <vt:variant>
        <vt:i4>1638451</vt:i4>
      </vt:variant>
      <vt:variant>
        <vt:i4>2</vt:i4>
      </vt:variant>
      <vt:variant>
        <vt:i4>0</vt:i4>
      </vt:variant>
      <vt:variant>
        <vt:i4>5</vt:i4>
      </vt:variant>
      <vt:variant>
        <vt:lpwstr/>
      </vt:variant>
      <vt:variant>
        <vt:lpwstr>_Toc513478239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dc:title>
  <dc:creator>user</dc:creator>
  <cp:lastModifiedBy>Home</cp:lastModifiedBy>
  <cp:revision>20</cp:revision>
  <dcterms:created xsi:type="dcterms:W3CDTF">2022-04-04T10:12:00Z</dcterms:created>
  <dcterms:modified xsi:type="dcterms:W3CDTF">2025-09-12T10:28:00Z</dcterms:modified>
</cp:coreProperties>
</file>